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5B" w:rsidRDefault="006B235B" w:rsidP="006B2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6B235B" w:rsidRDefault="006B235B" w:rsidP="006B2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№1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Серышево имени Сергея Бондарева</w:t>
      </w:r>
    </w:p>
    <w:p w:rsidR="006B235B" w:rsidRDefault="006B235B" w:rsidP="006B2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35B" w:rsidRDefault="006B235B" w:rsidP="006B2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35B" w:rsidRDefault="006B235B" w:rsidP="006B2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35B" w:rsidRDefault="006B235B" w:rsidP="006B2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3550"/>
        <w:gridCol w:w="3214"/>
      </w:tblGrid>
      <w:tr w:rsidR="006B235B" w:rsidTr="006B235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5B" w:rsidRDefault="006B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«Рассмотрена»:</w:t>
            </w:r>
          </w:p>
          <w:p w:rsidR="006B235B" w:rsidRDefault="006B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МО учителей гуманитарного цикла</w:t>
            </w:r>
          </w:p>
          <w:p w:rsidR="006B235B" w:rsidRDefault="006B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</w:t>
            </w:r>
          </w:p>
          <w:p w:rsidR="006B235B" w:rsidRDefault="000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_________ 2022</w:t>
            </w:r>
            <w:r w:rsidR="006B235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:rsidR="006B235B" w:rsidRDefault="006B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_____К.В. Губарева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B" w:rsidRDefault="006B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«Согласована»</w:t>
            </w:r>
          </w:p>
          <w:p w:rsidR="006B235B" w:rsidRDefault="006B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УВР</w:t>
            </w:r>
          </w:p>
          <w:p w:rsidR="006B235B" w:rsidRDefault="006B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235B" w:rsidRDefault="006B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Л.А.Лопатина</w:t>
            </w:r>
            <w:proofErr w:type="spellEnd"/>
          </w:p>
          <w:p w:rsidR="006B235B" w:rsidRDefault="000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_________ 2022</w:t>
            </w:r>
            <w:r w:rsidR="006B235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:rsidR="006B235B" w:rsidRDefault="006B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5B" w:rsidRDefault="006B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«Утверждена»</w:t>
            </w:r>
          </w:p>
          <w:p w:rsidR="006B235B" w:rsidRDefault="006B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МАОУ СОШ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Серышево имени С. Бондарева</w:t>
            </w:r>
          </w:p>
          <w:p w:rsidR="006B235B" w:rsidRDefault="006B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__________О.Н. Щербина</w:t>
            </w:r>
          </w:p>
          <w:p w:rsidR="006B235B" w:rsidRDefault="000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_________ 2022</w:t>
            </w:r>
            <w:r w:rsidR="006B235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:rsidR="006B235B" w:rsidRDefault="006B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______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6B235B" w:rsidRDefault="006B235B" w:rsidP="006B23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5B" w:rsidRDefault="006B235B" w:rsidP="006B23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5B" w:rsidRDefault="006B235B" w:rsidP="006B23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5B" w:rsidRDefault="006B235B" w:rsidP="006B23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5B" w:rsidRDefault="006B235B" w:rsidP="006B2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6B235B" w:rsidRDefault="006B235B" w:rsidP="006B2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Учебного предмета «Литература» </w:t>
      </w:r>
    </w:p>
    <w:p w:rsidR="006B235B" w:rsidRDefault="006B235B" w:rsidP="006B2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Базовый уровень</w:t>
      </w:r>
    </w:p>
    <w:p w:rsidR="006B235B" w:rsidRDefault="006B235B" w:rsidP="006B2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6B235B" w:rsidRDefault="000D66AF" w:rsidP="006B2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2022 – 2023</w:t>
      </w:r>
      <w:r w:rsidR="006B2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6B235B" w:rsidRDefault="006B235B" w:rsidP="006B2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5B" w:rsidRDefault="006B235B" w:rsidP="006B23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35B" w:rsidRDefault="006B235B" w:rsidP="006B23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35B" w:rsidRDefault="006B235B" w:rsidP="006B23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35B" w:rsidRDefault="006B235B" w:rsidP="006B23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35B" w:rsidRDefault="006B235B" w:rsidP="006B23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35B" w:rsidRDefault="006B235B" w:rsidP="006B23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Куевда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Александровна,</w:t>
      </w:r>
    </w:p>
    <w:p w:rsidR="006B235B" w:rsidRDefault="006B235B" w:rsidP="006B23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русского языка и литературы </w:t>
      </w:r>
    </w:p>
    <w:p w:rsidR="006B235B" w:rsidRDefault="006B235B" w:rsidP="006B23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СОШ №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Серышево</w:t>
      </w:r>
    </w:p>
    <w:p w:rsidR="006B235B" w:rsidRDefault="006B235B" w:rsidP="006B23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Сергея Бондарева</w:t>
      </w:r>
    </w:p>
    <w:p w:rsidR="006B235B" w:rsidRDefault="006B235B" w:rsidP="006B23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35B" w:rsidRDefault="006B235B" w:rsidP="006B23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35B" w:rsidRDefault="006B235B" w:rsidP="006B23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35B" w:rsidRDefault="006B235B" w:rsidP="006B2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35B" w:rsidRDefault="006B235B" w:rsidP="006B2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35B" w:rsidRDefault="006B235B" w:rsidP="006B2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35B" w:rsidRDefault="006B235B" w:rsidP="006B23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35B" w:rsidRDefault="000D66AF" w:rsidP="006B2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Серышево, 2022</w:t>
      </w:r>
    </w:p>
    <w:p w:rsidR="006B235B" w:rsidRDefault="006B235B" w:rsidP="006B2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35B" w:rsidRDefault="006B235B" w:rsidP="006B2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B235B" w:rsidRDefault="006B235B" w:rsidP="006B2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6B235B" w:rsidRDefault="006B235B" w:rsidP="006B2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B235B" w:rsidRDefault="006B235B" w:rsidP="006B235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Рабочая программа составлена на основе следующих нормативных документов:</w:t>
      </w:r>
    </w:p>
    <w:p w:rsidR="006B235B" w:rsidRDefault="006B235B" w:rsidP="006B23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130887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:rsidR="006B235B" w:rsidRDefault="006B235B" w:rsidP="006B23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основного общего образования» </w:t>
      </w:r>
    </w:p>
    <w:p w:rsidR="006B235B" w:rsidRDefault="006B235B" w:rsidP="006B23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ООО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17.05.2012 № 413</w:t>
      </w:r>
    </w:p>
    <w:p w:rsidR="006B235B" w:rsidRDefault="006B235B" w:rsidP="006B23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6B235B" w:rsidRDefault="006B235B" w:rsidP="006B23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6B235B" w:rsidRDefault="006B235B" w:rsidP="006B23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общего образования, утвержденного приказом от 24.05.2021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основную образовательную программу основного общего образования»;</w:t>
      </w:r>
    </w:p>
    <w:p w:rsidR="006B235B" w:rsidRDefault="006B235B" w:rsidP="006B23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рабочих программах  МАОУ СОШ №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Серышево имени Сергея Бондарева от 30.08.2021 №86</w:t>
      </w:r>
    </w:p>
    <w:p w:rsidR="006B235B" w:rsidRDefault="006B235B" w:rsidP="006B23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ОООП ООО МАОУ СОШ №1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Серышево имени Сергея Бондарева</w:t>
      </w:r>
    </w:p>
    <w:bookmarkEnd w:id="0"/>
    <w:p w:rsidR="006B235B" w:rsidRDefault="006B235B" w:rsidP="006B23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рабочей программы «литература» под редакцией В..Я. Коровина, В.П. Журавлев, В.И. Коровин.</w:t>
      </w:r>
    </w:p>
    <w:p w:rsidR="006B235B" w:rsidRDefault="006B235B" w:rsidP="006B235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Согласно действующему Базисному учебному плану рабочая программа для 7-го класса предусматривает обучение литературе в объеме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2 часа в неделю (68 часов в год).</w:t>
      </w:r>
    </w:p>
    <w:p w:rsidR="006B235B" w:rsidRDefault="006B235B" w:rsidP="006B235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Рабочая программа ориентирована на использование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учебника:</w:t>
      </w:r>
    </w:p>
    <w:p w:rsidR="006B235B" w:rsidRDefault="00E03A0F" w:rsidP="006B235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В..Я. Коровина</w:t>
      </w:r>
      <w:r w:rsidR="006B235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Журавлев</w:t>
      </w:r>
      <w:r w:rsidR="001B23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И. Коровин</w:t>
      </w:r>
      <w:r w:rsidR="006B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3C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«Литература</w:t>
      </w:r>
      <w:r w:rsidR="006B235B">
        <w:rPr>
          <w:rFonts w:ascii="Times New Roman" w:eastAsia="Calibri" w:hAnsi="Times New Roman" w:cs="Times New Roman"/>
          <w:sz w:val="24"/>
          <w:szCs w:val="24"/>
          <w:lang w:eastAsia="zh-CN"/>
        </w:rPr>
        <w:t>» 7  класс: Учеб</w:t>
      </w:r>
      <w:proofErr w:type="gramStart"/>
      <w:r w:rsidR="006B235B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proofErr w:type="gramEnd"/>
      <w:r w:rsidR="006B235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6B235B">
        <w:rPr>
          <w:rFonts w:ascii="Times New Roman" w:eastAsia="Calibri" w:hAnsi="Times New Roman" w:cs="Times New Roman"/>
          <w:sz w:val="24"/>
          <w:szCs w:val="24"/>
          <w:lang w:eastAsia="zh-CN"/>
        </w:rPr>
        <w:t>д</w:t>
      </w:r>
      <w:proofErr w:type="gramEnd"/>
      <w:r w:rsidR="006B235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ля </w:t>
      </w:r>
      <w:proofErr w:type="spellStart"/>
      <w:r w:rsidR="006B235B">
        <w:rPr>
          <w:rFonts w:ascii="Times New Roman" w:eastAsia="Calibri" w:hAnsi="Times New Roman" w:cs="Times New Roman"/>
          <w:sz w:val="24"/>
          <w:szCs w:val="24"/>
          <w:lang w:eastAsia="zh-CN"/>
        </w:rPr>
        <w:t>общеобразоват</w:t>
      </w:r>
      <w:proofErr w:type="spellEnd"/>
      <w:r w:rsidR="006B235B">
        <w:rPr>
          <w:rFonts w:ascii="Times New Roman" w:eastAsia="Calibri" w:hAnsi="Times New Roman" w:cs="Times New Roman"/>
          <w:sz w:val="24"/>
          <w:szCs w:val="24"/>
          <w:lang w:eastAsia="zh-CN"/>
        </w:rPr>
        <w:t>. учеб, за</w:t>
      </w:r>
      <w:r w:rsidR="001B23C5">
        <w:rPr>
          <w:rFonts w:ascii="Times New Roman" w:eastAsia="Calibri" w:hAnsi="Times New Roman" w:cs="Times New Roman"/>
          <w:sz w:val="24"/>
          <w:szCs w:val="24"/>
          <w:lang w:eastAsia="zh-CN"/>
        </w:rPr>
        <w:t>ведений. - М.: Просвещение, 2022</w:t>
      </w:r>
      <w:r w:rsidR="006B235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г.</w:t>
      </w:r>
    </w:p>
    <w:p w:rsidR="006B235B" w:rsidRDefault="006B235B" w:rsidP="006B235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B235B" w:rsidRDefault="006B235B" w:rsidP="006B235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По данной программе  УМК идет завершение предметной линии.</w:t>
      </w:r>
    </w:p>
    <w:p w:rsidR="006B235B" w:rsidRDefault="006B235B" w:rsidP="006B235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B235B" w:rsidRDefault="006B235B" w:rsidP="006B235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выбора: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выбрана в соответствии с федеральным компонентом Государственного образовательного стандарта, примерной программы основного общего образования по литературе, рекомендована Департаментом образовательных программ и стандартов общего образования Министерства образования РФ, в полном объеме соответствует образовательным целям МАОУ СОШ №1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Серышево имени Сергея Бондарева и является логическим продолжением изучения предмета «Русский язык» в средней школе;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принципов системности, научности, доступности и преемственности; способствует формированию ключевых компетенций обучающихся; обеспечивает условия для реализации практической направленности, учитывает возрастную психологию обучающихся, а так же является пропедевтическим курсом предметов естественнонаучного цикла.</w:t>
      </w:r>
    </w:p>
    <w:p w:rsidR="006B235B" w:rsidRDefault="006B235B" w:rsidP="006B235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 освоения учебного предмета «Литература» в 7-м классе</w:t>
      </w:r>
    </w:p>
    <w:p w:rsidR="006B235B" w:rsidRDefault="006B235B" w:rsidP="006B2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</w:p>
    <w:p w:rsidR="006B235B" w:rsidRDefault="006B235B" w:rsidP="006B235B">
      <w:pPr>
        <w:spacing w:after="0" w:line="240" w:lineRule="auto"/>
        <w:ind w:left="737" w:right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6B235B" w:rsidRDefault="006B235B" w:rsidP="006B235B">
      <w:pPr>
        <w:spacing w:after="0" w:line="240" w:lineRule="auto"/>
        <w:ind w:left="737" w:right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др.).</w:t>
      </w:r>
    </w:p>
    <w:p w:rsidR="006B235B" w:rsidRDefault="006B235B" w:rsidP="006B2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235B" w:rsidRDefault="006B235B" w:rsidP="006B2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235B" w:rsidRDefault="006B235B" w:rsidP="006B2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</w:p>
    <w:p w:rsidR="006B235B" w:rsidRDefault="006B235B" w:rsidP="006B23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6B235B" w:rsidRDefault="006B235B" w:rsidP="006B235B">
      <w:pPr>
        <w:numPr>
          <w:ilvl w:val="0"/>
          <w:numId w:val="3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B235B" w:rsidRDefault="006B235B" w:rsidP="006B235B">
      <w:pPr>
        <w:numPr>
          <w:ilvl w:val="0"/>
          <w:numId w:val="3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самостоятельно планировать пути достижения целей, в том числе альтернативные, осознанно выбирать наиболее эффективные способы решения учебных и познавательных задач;</w:t>
      </w:r>
    </w:p>
    <w:p w:rsidR="006B235B" w:rsidRDefault="006B235B" w:rsidP="006B235B">
      <w:pPr>
        <w:numPr>
          <w:ilvl w:val="0"/>
          <w:numId w:val="3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B235B" w:rsidRDefault="006B235B" w:rsidP="006B235B">
      <w:pPr>
        <w:numPr>
          <w:ilvl w:val="0"/>
          <w:numId w:val="3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6B235B" w:rsidRDefault="006B235B" w:rsidP="006B235B">
      <w:pPr>
        <w:numPr>
          <w:ilvl w:val="0"/>
          <w:numId w:val="3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6B235B" w:rsidRDefault="006B235B" w:rsidP="006B235B">
      <w:pPr>
        <w:numPr>
          <w:ilvl w:val="0"/>
          <w:numId w:val="3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6B235B" w:rsidRDefault="006B235B" w:rsidP="006B235B">
      <w:pPr>
        <w:numPr>
          <w:ilvl w:val="0"/>
          <w:numId w:val="3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устанавливать целевые приоритеты;</w:t>
      </w:r>
    </w:p>
    <w:p w:rsidR="006B235B" w:rsidRDefault="006B235B" w:rsidP="006B235B">
      <w:pPr>
        <w:numPr>
          <w:ilvl w:val="0"/>
          <w:numId w:val="3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самостоятельно контролировать своё время и управлять им;</w:t>
      </w:r>
    </w:p>
    <w:p w:rsidR="006B235B" w:rsidRDefault="006B235B" w:rsidP="006B235B">
      <w:pPr>
        <w:numPr>
          <w:ilvl w:val="0"/>
          <w:numId w:val="3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умение адекватно самостоятельно оценивать правильность выполнения действия и вносить необходимые коррективы в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исполнение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в конце действия, так и по ходу его реализации;</w:t>
      </w:r>
    </w:p>
    <w:p w:rsidR="006B235B" w:rsidRDefault="006B235B" w:rsidP="006B235B">
      <w:pPr>
        <w:numPr>
          <w:ilvl w:val="0"/>
          <w:numId w:val="3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основам прогнозирования как предвидения будущих событий и развития процесса.</w:t>
      </w:r>
    </w:p>
    <w:p w:rsidR="006B235B" w:rsidRDefault="006B235B" w:rsidP="006B235B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35B" w:rsidRDefault="006B235B" w:rsidP="006B23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6B235B" w:rsidRDefault="006B235B" w:rsidP="006B235B">
      <w:pPr>
        <w:numPr>
          <w:ilvl w:val="0"/>
          <w:numId w:val="4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 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логическое рассуждение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умозаключение (индуктивное, дедуктивное и по аналогии) и делать выводы;</w:t>
      </w:r>
    </w:p>
    <w:p w:rsidR="006B235B" w:rsidRDefault="006B235B" w:rsidP="006B235B">
      <w:pPr>
        <w:numPr>
          <w:ilvl w:val="0"/>
          <w:numId w:val="4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B235B" w:rsidRDefault="006B235B" w:rsidP="006B235B">
      <w:pPr>
        <w:numPr>
          <w:ilvl w:val="0"/>
          <w:numId w:val="4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владение основами проектно-исследовательской деятельности;</w:t>
      </w:r>
    </w:p>
    <w:p w:rsidR="006B235B" w:rsidRDefault="006B235B" w:rsidP="006B235B">
      <w:pPr>
        <w:numPr>
          <w:ilvl w:val="0"/>
          <w:numId w:val="4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проводить наблюдение и эксперимент под руководством учителя;</w:t>
      </w:r>
    </w:p>
    <w:p w:rsidR="006B235B" w:rsidRDefault="006B235B" w:rsidP="006B235B">
      <w:pPr>
        <w:numPr>
          <w:ilvl w:val="0"/>
          <w:numId w:val="4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осуществлять расширенный поиск информации с использованием ресурсов библиотек и Интернета;</w:t>
      </w:r>
    </w:p>
    <w:p w:rsidR="006B235B" w:rsidRDefault="006B235B" w:rsidP="006B235B">
      <w:pPr>
        <w:numPr>
          <w:ilvl w:val="0"/>
          <w:numId w:val="4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создавать и преобразовывать модели и схемы для решения задач;</w:t>
      </w:r>
    </w:p>
    <w:p w:rsidR="006B235B" w:rsidRDefault="006B235B" w:rsidP="006B235B">
      <w:pPr>
        <w:numPr>
          <w:ilvl w:val="0"/>
          <w:numId w:val="4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объяснять явления, процессы, связи и отношения, выявляемые в ходе исследования;</w:t>
      </w:r>
    </w:p>
    <w:p w:rsidR="006B235B" w:rsidRDefault="006B235B" w:rsidP="006B235B">
      <w:pPr>
        <w:numPr>
          <w:ilvl w:val="0"/>
          <w:numId w:val="4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структурировать тексты,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включая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6B235B" w:rsidRDefault="006B235B" w:rsidP="006B235B">
      <w:pPr>
        <w:numPr>
          <w:ilvl w:val="0"/>
          <w:numId w:val="4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6B235B" w:rsidRDefault="006B235B" w:rsidP="006B23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235B" w:rsidRDefault="006B235B" w:rsidP="006B23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6B235B" w:rsidRDefault="006B235B" w:rsidP="006B235B">
      <w:pPr>
        <w:numPr>
          <w:ilvl w:val="0"/>
          <w:numId w:val="5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мение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организовывать учебное сотрудничество и совместную деятельность с учителем и сверстниками; работать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индивидуально и в группе: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6B235B" w:rsidRDefault="006B235B" w:rsidP="006B235B">
      <w:pPr>
        <w:numPr>
          <w:ilvl w:val="0"/>
          <w:numId w:val="5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6B235B" w:rsidRDefault="006B235B" w:rsidP="006B235B">
      <w:pPr>
        <w:numPr>
          <w:ilvl w:val="0"/>
          <w:numId w:val="5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учитывать разные мнения и стремиться к координации различных позиций в сотрудничестве;</w:t>
      </w:r>
    </w:p>
    <w:p w:rsidR="006B235B" w:rsidRDefault="006B235B" w:rsidP="006B235B">
      <w:pPr>
        <w:numPr>
          <w:ilvl w:val="0"/>
          <w:numId w:val="5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6B235B" w:rsidRDefault="006B235B" w:rsidP="006B235B">
      <w:pPr>
        <w:numPr>
          <w:ilvl w:val="0"/>
          <w:numId w:val="5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устанавливать и сравнивать разные точки зрения, прежде чем принимать решения и делать выбор;</w:t>
      </w:r>
    </w:p>
    <w:p w:rsidR="006B235B" w:rsidRDefault="006B235B" w:rsidP="006B235B">
      <w:pPr>
        <w:numPr>
          <w:ilvl w:val="0"/>
          <w:numId w:val="5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аргументировать свою точку зрения, спорить и отстаивать свою позицию не враждебным для оппонентов образом;</w:t>
      </w:r>
    </w:p>
    <w:p w:rsidR="006B235B" w:rsidRDefault="006B235B" w:rsidP="006B235B">
      <w:pPr>
        <w:numPr>
          <w:ilvl w:val="0"/>
          <w:numId w:val="5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задавать вопросы, необходимые для организации собственной деятельности и сотрудничества с партнёром;</w:t>
      </w:r>
    </w:p>
    <w:p w:rsidR="006B235B" w:rsidRDefault="006B235B" w:rsidP="006B235B">
      <w:pPr>
        <w:numPr>
          <w:ilvl w:val="0"/>
          <w:numId w:val="5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осуществлять взаимный контроль и оказывать в сотрудничестве необходимую взаимопомощь;</w:t>
      </w:r>
    </w:p>
    <w:p w:rsidR="006B235B" w:rsidRDefault="006B235B" w:rsidP="006B235B">
      <w:pPr>
        <w:numPr>
          <w:ilvl w:val="0"/>
          <w:numId w:val="5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умение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6B235B" w:rsidRDefault="006B235B" w:rsidP="006B235B">
      <w:pPr>
        <w:numPr>
          <w:ilvl w:val="0"/>
          <w:numId w:val="5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6B235B" w:rsidRDefault="006B235B" w:rsidP="006B235B">
      <w:pPr>
        <w:numPr>
          <w:ilvl w:val="0"/>
          <w:numId w:val="5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осуществлять контроль, коррекцию, оценку действий партнёра, уметь убеждать.</w:t>
      </w:r>
    </w:p>
    <w:p w:rsidR="006B235B" w:rsidRDefault="006B235B" w:rsidP="006B23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235B" w:rsidRDefault="006B235B" w:rsidP="006B23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</w:p>
    <w:p w:rsidR="006B235B" w:rsidRDefault="006B235B" w:rsidP="006B235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Обучающийся научится:</w:t>
      </w:r>
    </w:p>
    <w:p w:rsidR="006B235B" w:rsidRDefault="006B235B" w:rsidP="006B235B">
      <w:pPr>
        <w:widowControl w:val="0"/>
        <w:numPr>
          <w:ilvl w:val="0"/>
          <w:numId w:val="6"/>
        </w:numPr>
        <w:tabs>
          <w:tab w:val="left" w:pos="1963"/>
        </w:tabs>
        <w:autoSpaceDE w:val="0"/>
        <w:autoSpaceDN w:val="0"/>
        <w:spacing w:after="0" w:line="240" w:lineRule="auto"/>
        <w:ind w:left="737" w:right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6B235B" w:rsidRDefault="006B235B" w:rsidP="006B235B">
      <w:pPr>
        <w:widowControl w:val="0"/>
        <w:numPr>
          <w:ilvl w:val="0"/>
          <w:numId w:val="6"/>
        </w:numPr>
        <w:tabs>
          <w:tab w:val="left" w:pos="1963"/>
        </w:tabs>
        <w:autoSpaceDE w:val="0"/>
        <w:autoSpaceDN w:val="0"/>
        <w:spacing w:after="0" w:line="240" w:lineRule="auto"/>
        <w:ind w:left="737" w:right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устной и письменной форме обобщать и анализировать свой читательский опыт, а именно: обосновывать выбор художественного произведения для анализа, приводя в качестве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аргумента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как тему (темы) произведения, так и его проблематику (содержащиеся в нем смыслы и подтексты);</w:t>
      </w:r>
    </w:p>
    <w:p w:rsidR="006B235B" w:rsidRDefault="006B235B" w:rsidP="006B235B">
      <w:pPr>
        <w:widowControl w:val="0"/>
        <w:numPr>
          <w:ilvl w:val="0"/>
          <w:numId w:val="6"/>
        </w:numPr>
        <w:tabs>
          <w:tab w:val="left" w:pos="1963"/>
        </w:tabs>
        <w:autoSpaceDE w:val="0"/>
        <w:autoSpaceDN w:val="0"/>
        <w:spacing w:after="0" w:line="240" w:lineRule="auto"/>
        <w:ind w:left="737" w:right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6B235B" w:rsidRDefault="006B235B" w:rsidP="006B235B">
      <w:pPr>
        <w:widowControl w:val="0"/>
        <w:numPr>
          <w:ilvl w:val="0"/>
          <w:numId w:val="6"/>
        </w:numPr>
        <w:tabs>
          <w:tab w:val="left" w:pos="1963"/>
        </w:tabs>
        <w:autoSpaceDE w:val="0"/>
        <w:autoSpaceDN w:val="0"/>
        <w:spacing w:after="0" w:line="240" w:lineRule="auto"/>
        <w:ind w:left="737" w:right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6B235B" w:rsidRDefault="006B235B" w:rsidP="006B235B">
      <w:pPr>
        <w:widowControl w:val="0"/>
        <w:numPr>
          <w:ilvl w:val="0"/>
          <w:numId w:val="6"/>
        </w:numPr>
        <w:tabs>
          <w:tab w:val="left" w:pos="1963"/>
        </w:tabs>
        <w:autoSpaceDE w:val="0"/>
        <w:autoSpaceDN w:val="0"/>
        <w:spacing w:after="0" w:line="240" w:lineRule="auto"/>
        <w:ind w:left="737" w:right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6B235B" w:rsidRDefault="006B235B" w:rsidP="006B235B">
      <w:pPr>
        <w:widowControl w:val="0"/>
        <w:numPr>
          <w:ilvl w:val="0"/>
          <w:numId w:val="6"/>
        </w:numPr>
        <w:tabs>
          <w:tab w:val="left" w:pos="1963"/>
        </w:tabs>
        <w:autoSpaceDE w:val="0"/>
        <w:autoSpaceDN w:val="0"/>
        <w:spacing w:after="0" w:line="240" w:lineRule="auto"/>
        <w:ind w:left="737" w:right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6B235B" w:rsidRDefault="006B235B" w:rsidP="006B235B">
      <w:pPr>
        <w:widowControl w:val="0"/>
        <w:numPr>
          <w:ilvl w:val="0"/>
          <w:numId w:val="6"/>
        </w:numPr>
        <w:tabs>
          <w:tab w:val="left" w:pos="1963"/>
        </w:tabs>
        <w:autoSpaceDE w:val="0"/>
        <w:autoSpaceDN w:val="0"/>
        <w:spacing w:after="0" w:line="240" w:lineRule="auto"/>
        <w:ind w:left="737" w:right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6B235B" w:rsidRDefault="006B235B" w:rsidP="006B235B">
      <w:pPr>
        <w:widowControl w:val="0"/>
        <w:numPr>
          <w:ilvl w:val="0"/>
          <w:numId w:val="6"/>
        </w:numPr>
        <w:tabs>
          <w:tab w:val="left" w:pos="1963"/>
        </w:tabs>
        <w:autoSpaceDE w:val="0"/>
        <w:autoSpaceDN w:val="0"/>
        <w:spacing w:after="0" w:line="240" w:lineRule="auto"/>
        <w:ind w:left="737" w:right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6B235B" w:rsidRDefault="006B235B" w:rsidP="006B235B">
      <w:pPr>
        <w:widowControl w:val="0"/>
        <w:numPr>
          <w:ilvl w:val="0"/>
          <w:numId w:val="6"/>
        </w:numPr>
        <w:tabs>
          <w:tab w:val="left" w:pos="1963"/>
        </w:tabs>
        <w:autoSpaceDE w:val="0"/>
        <w:autoSpaceDN w:val="0"/>
        <w:spacing w:after="0" w:line="240" w:lineRule="auto"/>
        <w:ind w:left="737" w:right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осуществлять следующую продуктивную деятельность: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6B235B" w:rsidRDefault="006B235B" w:rsidP="006B235B">
      <w:pPr>
        <w:widowControl w:val="0"/>
        <w:numPr>
          <w:ilvl w:val="0"/>
          <w:numId w:val="6"/>
        </w:numPr>
        <w:tabs>
          <w:tab w:val="left" w:pos="1963"/>
        </w:tabs>
        <w:autoSpaceDE w:val="0"/>
        <w:autoSpaceDN w:val="0"/>
        <w:spacing w:after="0" w:line="240" w:lineRule="auto"/>
        <w:ind w:left="737" w:right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6B235B" w:rsidRDefault="006B235B" w:rsidP="006B235B">
      <w:pPr>
        <w:widowControl w:val="0"/>
        <w:tabs>
          <w:tab w:val="left" w:pos="1963"/>
        </w:tabs>
        <w:autoSpaceDE w:val="0"/>
        <w:autoSpaceDN w:val="0"/>
        <w:spacing w:after="0" w:line="240" w:lineRule="auto"/>
        <w:ind w:left="737" w:right="73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235B" w:rsidRDefault="006B235B" w:rsidP="006B235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6B235B" w:rsidRDefault="006B235B" w:rsidP="006B235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6B235B" w:rsidRDefault="006B235B" w:rsidP="006B235B">
      <w:pPr>
        <w:widowControl w:val="0"/>
        <w:numPr>
          <w:ilvl w:val="0"/>
          <w:numId w:val="6"/>
        </w:numPr>
        <w:tabs>
          <w:tab w:val="left" w:pos="1963"/>
        </w:tabs>
        <w:autoSpaceDE w:val="0"/>
        <w:autoSpaceDN w:val="0"/>
        <w:spacing w:after="0" w:line="240" w:lineRule="auto"/>
        <w:ind w:left="737" w:right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</w:r>
    </w:p>
    <w:p w:rsidR="006B235B" w:rsidRDefault="006B235B" w:rsidP="006B235B">
      <w:pPr>
        <w:widowControl w:val="0"/>
        <w:numPr>
          <w:ilvl w:val="0"/>
          <w:numId w:val="6"/>
        </w:numPr>
        <w:tabs>
          <w:tab w:val="left" w:pos="1963"/>
        </w:tabs>
        <w:autoSpaceDE w:val="0"/>
        <w:autoSpaceDN w:val="0"/>
        <w:spacing w:after="0" w:line="240" w:lineRule="auto"/>
        <w:ind w:left="737" w:right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6B235B" w:rsidRDefault="006B235B" w:rsidP="006B235B">
      <w:pPr>
        <w:widowControl w:val="0"/>
        <w:numPr>
          <w:ilvl w:val="0"/>
          <w:numId w:val="6"/>
        </w:numPr>
        <w:tabs>
          <w:tab w:val="left" w:pos="1963"/>
        </w:tabs>
        <w:autoSpaceDE w:val="0"/>
        <w:autoSpaceDN w:val="0"/>
        <w:spacing w:after="0" w:line="240" w:lineRule="auto"/>
        <w:ind w:left="737" w:right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6B235B" w:rsidRDefault="006B235B" w:rsidP="006B235B">
      <w:pPr>
        <w:widowControl w:val="0"/>
        <w:numPr>
          <w:ilvl w:val="0"/>
          <w:numId w:val="6"/>
        </w:numPr>
        <w:tabs>
          <w:tab w:val="left" w:pos="1963"/>
        </w:tabs>
        <w:autoSpaceDE w:val="0"/>
        <w:autoSpaceDN w:val="0"/>
        <w:spacing w:after="0" w:line="240" w:lineRule="auto"/>
        <w:ind w:left="737" w:right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6B235B" w:rsidRDefault="006B235B" w:rsidP="006B235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B235B" w:rsidRDefault="006B235B" w:rsidP="006B235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B235B" w:rsidRDefault="006B235B" w:rsidP="006B235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Содержание рабочей программы (68 часов, 2 раза в неделю)</w:t>
      </w:r>
    </w:p>
    <w:p w:rsidR="007902FE" w:rsidRDefault="007902FE" w:rsidP="006B235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902FE" w:rsidRPr="007902FE" w:rsidRDefault="007902FE" w:rsidP="007902FE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МАТЕРИАЛА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 ч)</w:t>
      </w:r>
    </w:p>
    <w:p w:rsidR="007902FE" w:rsidRPr="007902FE" w:rsidRDefault="007902FE" w:rsidP="007902F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Личность автора, его труд, позиция и отношение к героям.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 (4 ч)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Предания.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Поэтическая автобиография народа. Устный рассказ об исторических событиях.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«Воцарение Ивана Грозного», «Петр и плотник».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Былины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собирании, значении, исполнении былин.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Вольга</w:t>
      </w:r>
      <w:proofErr w:type="spellEnd"/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Микула </w:t>
      </w:r>
      <w:proofErr w:type="spellStart"/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Селянинович</w:t>
      </w:r>
      <w:proofErr w:type="spellEnd"/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Воплощение в былине нравственных свойств русского народа, прославление мирного труда. </w:t>
      </w:r>
      <w:proofErr w:type="gram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Микула - носитель лучших человеческих качеств (трудолюбие, мастерство, чувство собственного достоинства, доброта, щедрость, физическая сила).</w:t>
      </w:r>
      <w:proofErr w:type="gramEnd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«Садко».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«Калевала»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карело-финский мифологический эпос. Изображение жизни народа, его национальных традиций, обычаев, трудовых будней и праздников.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«Песнь о Роланде»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(фрагменты). Французский средневековый героический эпос. Историческая основа сюжета песни о Роланде.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литературы. 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Предание (развитие представления). Гипербола (развитие представления). Былина. Руны. Мифологический эпос. Героический эпос (начальные представления).</w:t>
      </w:r>
    </w:p>
    <w:p w:rsid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 и поговорки.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(эпитеты, сравнения, метафоры).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Афористические жанры фольклора. Пословицы, поговорки (развитие представления).</w:t>
      </w:r>
    </w:p>
    <w:p w:rsidR="0083737A" w:rsidRPr="007902FE" w:rsidRDefault="0083737A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ДРЕВНЕРУССКАЯ ЛИТЕРАТУРА (2ч)</w:t>
      </w:r>
    </w:p>
    <w:p w:rsid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«Повести временных лет»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«Из похвалы князю Ярославу и книгам»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(отрывок)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традиции уважительного отношения к книге.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Поучения»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Владимира Мономаха (отрывок), 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Повесть о Петре и </w:t>
      </w:r>
      <w:proofErr w:type="spellStart"/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Февронии</w:t>
      </w:r>
      <w:proofErr w:type="spellEnd"/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Муромских».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Нравственные заветы Древней Руси. Внимание к личности, гимн любви, верности.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Теория. 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Поучение (начальные представления). Житие (начальные представления).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Летопись (развитие представлений).</w:t>
      </w:r>
    </w:p>
    <w:p w:rsidR="0083737A" w:rsidRPr="007902FE" w:rsidRDefault="0083737A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XVIII ВЕКА (2ч)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Васильевич Ломоносов.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об ученом и поэте.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 статуе Петра Великого».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труда, деяний на благо родины важнейшей чертой гражданина.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Теория. 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Ода (начальные представления).</w:t>
      </w:r>
    </w:p>
    <w:p w:rsid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Гавриил Романович Державин.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Краткий рассказ о </w:t>
      </w:r>
      <w:proofErr w:type="spell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поэте</w:t>
      </w:r>
      <w:proofErr w:type="gram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Признание</w:t>
      </w:r>
      <w:proofErr w:type="spellEnd"/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Размышления о смысле жизни, о судьбе. Утверждение необходимости свободы творчества.</w:t>
      </w:r>
    </w:p>
    <w:p w:rsidR="0083737A" w:rsidRPr="007902FE" w:rsidRDefault="0083737A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XIX ВЕКА (30 ч)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«Медный всадник»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(вступление «На берегу пустынных волн ... »),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«Песнь о вещем Олеге».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1 и Карла </w:t>
      </w:r>
      <w:proofErr w:type="gram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 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Баллада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«Борис Годунов»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(сцена </w:t>
      </w:r>
      <w:proofErr w:type="gram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Чудовом</w:t>
      </w:r>
      <w:proofErr w:type="gramEnd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монастыре). Образ летописца как образ древнерусского писателя. Монолог Пимена: размышления о значении труда летописца для последующих поколений.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«Станционный смотритель».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Изображение «маленького человека», его положения в обществе. Пробуждение человеческого достоинства и чувства протеста. Гуманизм повести. 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Повесть (развитие представления).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Юрьевич Лермонтов.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gramStart"/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Песня про царя</w:t>
      </w:r>
      <w:proofErr w:type="gramEnd"/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Ивана Васильевича, молодого опричника и удалого купца Калашникова».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Кирибеевичем</w:t>
      </w:r>
      <w:proofErr w:type="spellEnd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</w:t>
      </w:r>
      <w:proofErr w:type="gram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изображаемому</w:t>
      </w:r>
      <w:proofErr w:type="gramEnd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Связь поэмы с произведениями устного народного творчества. Оценка героев с позиций народа. Образы гусляров. Язык и стих поэмы.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«Когда волнуется желтеющая нива ... », «Молитва», «Ангел»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Фольклоризм</w:t>
      </w:r>
      <w:proofErr w:type="spellEnd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(развитие представлений).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Васильевич Гоголь.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«Тарас Бульба».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Прославление боевого товарищества, осуждение предательства. Героизм и самоотверженность Тараса и его товарищей-запорожцев в борьбе за родную землю. Противопоставление Остапа </w:t>
      </w:r>
      <w:proofErr w:type="spell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Андрию</w:t>
      </w:r>
      <w:proofErr w:type="spellEnd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смысл этого противопоставления. Патриотический пафос повести. Особенности изображения людей и природы в повести. 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Литературный герой (развитие понятия). Роды литературы: эпос (начальные представления).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Тургенев.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«Бирюк».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Изображение быта крестьян, авторское отношение к </w:t>
      </w:r>
      <w:proofErr w:type="gram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бесправным</w:t>
      </w:r>
      <w:proofErr w:type="gramEnd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обездоленным. Мастерство в изображении пейзажа. Художественные особенности рассказа.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 в прозе. «Русский язык». Тургенев о богатстве и красоте русского языка. Родной язык как духовная опора 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человека.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«Близнецы», «Два богача».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Нравственность и человеческие взаимоотношения. 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Стихотворения в прозе. Лирическая миниатюра (начальные представления).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Алексеевич Некрасов.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«Русские женщины»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("Княгиня Трубецкая"). Историческая основа поэмы. Величие духа русских женщин, отправившихся вслед за осужденными мужьями в Сибирь. 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«Размышления у парадного подъезда».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 поэта за судьбу народа. Некрасовская муза. Для чтения и обсуждения. 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Поэмы (развитие понятия). Трехсложные размеры стиха (развитие понятия).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Афанасий Афанасьевич Фет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Жизнь и творчество писателя. Стихотворения «Шёпот, робкое дыханье…», «Как беден наш язык»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Алексей Константинович Толстой.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 Исторические баллады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«Василий Шибанов» и «Князь Михайло Репнин».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Воспроизведение исторического колорита эпохи. Правда и вымысел. Тема древнерусского «рыцарства», противостоящего самовластию.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Теория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Историческая баллада (развитие представлений).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Михаил </w:t>
      </w:r>
      <w:proofErr w:type="spellStart"/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Евграфович</w:t>
      </w:r>
      <w:proofErr w:type="spellEnd"/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Салтыков-Щедрин.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«Повесть о том, как один мужик двух генералов прокормил».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Нравственные пороки общества. Паразитизм генералов, трудолюбие и сметливость мужика. Осуждение покорности мужика. Сатира и юмор в «Повести ...».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 Николаевич Толстой.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«Детство».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Главы из повести: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«Классы», «Наталья </w:t>
      </w:r>
      <w:proofErr w:type="spellStart"/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Савишна</w:t>
      </w:r>
      <w:proofErr w:type="spellEnd"/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», «</w:t>
      </w:r>
      <w:proofErr w:type="spellStart"/>
      <w:proofErr w:type="gramStart"/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</w:t>
      </w:r>
      <w:proofErr w:type="gramEnd"/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man</w:t>
      </w:r>
      <w:proofErr w:type="spellEnd"/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 Взаимоотношения детей и взрослых. Проявления чувств героя, беспощадность к себе, анализ собственных поступков. 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Автобиографическое художественное произведение (развитие понятия). Герой-повествователь (развитие понятия).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«Хамелеон».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картина нравов. Осмеяние трусости и угодничества. Смысл названия рассказа. «Говорящие фамилии» как средство юмористической характеристики.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«Злоумышленник», «Размазня».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Многогранность комического в рассказах А. П. Чехова. 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Сатира и юмор как формы комического.</w:t>
      </w:r>
    </w:p>
    <w:p w:rsid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«Край ты мой, родимый край».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 русских поэтов XIX века о родной природе (В. А. Жуковский, А. С. Пушкин, М. Ю. Лермонтов, А. А. Фет, Ф. И. Тютчев, </w:t>
      </w:r>
      <w:proofErr w:type="spell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И.А.Бунин</w:t>
      </w:r>
      <w:proofErr w:type="spellEnd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 Поэтическое изображение родной природы и выражение авторского настроения, миросозерцания.</w:t>
      </w:r>
    </w:p>
    <w:p w:rsidR="0083737A" w:rsidRPr="007902FE" w:rsidRDefault="0083737A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ХХ ВЕКА (21 ч)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 Горький.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 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Детство».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Автобиографический характер повести. Изображение «свинцовых мерзостей жизни». Дед Каширин. </w:t>
      </w:r>
      <w:proofErr w:type="gram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«Яркое, здоровое, творческое в русской жизни» (Алеша, бабушка, Цыганок, Хорошее Дело).</w:t>
      </w:r>
      <w:proofErr w:type="gramEnd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Изображение быта и характеров. Вера в творческие силы народа.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«Старуха </w:t>
      </w:r>
      <w:proofErr w:type="spellStart"/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Изергиль</w:t>
      </w:r>
      <w:proofErr w:type="spellEnd"/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», «Легенда о Данко». «</w:t>
      </w:r>
      <w:proofErr w:type="spellStart"/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Челкаш</w:t>
      </w:r>
      <w:proofErr w:type="spellEnd"/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(Для внеклассного чтения). 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теме и идее произведения. Портрет как средство характеристики героя.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Владимирович Маяковский.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«Необычайное приключение, бывшее с Владимиром Маяковским летом на даче ... 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Мысли автора о роли поэзии в жизни человека и общества. Своеобразие стихотворного ритма, словотворчество Маяковского. 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Хорошее отношение к лошадям».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Два взгляда на мир: безразличие, бессердечие мещанина и </w:t>
      </w:r>
      <w:proofErr w:type="spell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gramEnd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манизм</w:t>
      </w:r>
      <w:proofErr w:type="spellEnd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доброта, сострадание лирического героя стихотворения. 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Лирический герой (начальные представления). Обогащение знаний о ритме и рифме.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 Платонович Платонов.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«Юшка».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Любовь и ненависть окружающих героя людей. Юшка -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Борис Леонидович Пастернак.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«Июль», «Никого не будет в доме…».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Картины природы, изображенные поэтическим зрением Пастернака. Сравнения и метафоры в художественном мире поэта. 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Сравнение. Метафора (развитие </w:t>
      </w:r>
      <w:proofErr w:type="spell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предствлений</w:t>
      </w:r>
      <w:proofErr w:type="spellEnd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 мужества.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Интервью с поэтом-участником Великой Отечественной войны. </w:t>
      </w:r>
      <w:proofErr w:type="gram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Героизм, патриотизм, самоотверженность, трудности и радости грозных лет войны в стихотворениях поэтов-участников войны (А. Ахматова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«Клятва», «Песня мира»,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К. Симонов. </w:t>
      </w:r>
      <w:proofErr w:type="gramStart"/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«Ты помнишь, Алеша, дороги Смоленщины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... »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стихи А. Твардовского А. Суркова, Н. Тихонова и др.).</w:t>
      </w:r>
      <w:proofErr w:type="gramEnd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Ритмы и образы военной лирики. 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Публицистика</w:t>
      </w:r>
      <w:proofErr w:type="gram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нтервью как жанр публицистики (начальные представления).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Трифонович</w:t>
      </w:r>
      <w:proofErr w:type="spellEnd"/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Твардовский.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 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Снега потемнеют синие ... », «Июль </w:t>
      </w:r>
      <w:proofErr w:type="gramStart"/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-м</w:t>
      </w:r>
      <w:proofErr w:type="gramEnd"/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акушка лета.. », «На дне моей жизни .. »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воспоминания о детстве, подведение итогов жизни, размышления поэта о неразделимости судьбы человека и народа. 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Лирический герой (развитие понятия).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Евгений Александрович Евтушенко.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поэте.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«Хотят ли русские войны?..»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лирико-публицистическое стихотворение о сугубо мирных устремлениях России. Особенности композиции стихотворения: развернутый ответ на вопрос, заданный в первом стихе.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 Александрович Абрамов.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 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чем плачут лошади».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Эстетические и нравственно-экологические проблемы, поднятые в рассказе. 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Литературные традиции.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Евгений Иванович Носов.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«Кукла» («</w:t>
      </w:r>
      <w:proofErr w:type="spellStart"/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Акимыч</w:t>
      </w:r>
      <w:proofErr w:type="spellEnd"/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»), «Живое пламя».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Сила внутренней, духовной красоты человека. Протест против равнодушия, </w:t>
      </w:r>
      <w:proofErr w:type="spell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бездуховности</w:t>
      </w:r>
      <w:proofErr w:type="spellEnd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Юрий Павлович Казаков.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 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Тихое утро».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Взаимоотношения детей, взаимопомощь, взаимовыручка. Особенности характеров героев - сельского и городского мальчиков, понимание окружающей природы. Подвиг мальчика и радость от собственного поступка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Дмитрий Сергеевич Лихачев.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«Земля родная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(главы из книги). Духовное напутствие молодежи. Теория литературы. Публицистика (развитие представления). Воспоминания, мемуары как публицистические жанры (начальные представления).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 улыбаются.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писателе. Г. И. Горин. Комически-курьёзный рассказ «Почему повязка на ноге?»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«Тихая моя родина…»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о Родине, родной природе, собственном восприятии окружающего В.Я. Брюсова, Ф.К. Сологуба, С.А. Есенина, Н.А. Заболоцкого, Н.М. Рубцова</w:t>
      </w:r>
    </w:p>
    <w:p w:rsid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Песни на стихи русских поэтов XX века.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И.А. Гофф «Русское поле». Лирические размышления о жизни. Б. Ш. Окуджава «По Смоленской дороге». Светлая грусть переживаний. А.Н. </w:t>
      </w:r>
      <w:proofErr w:type="spell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Вердинский</w:t>
      </w:r>
      <w:proofErr w:type="spellEnd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«Доченьки»</w:t>
      </w:r>
    </w:p>
    <w:p w:rsidR="0083737A" w:rsidRPr="007902FE" w:rsidRDefault="0083737A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НАРОДОВ РОССИИ. (1ч)</w:t>
      </w:r>
    </w:p>
    <w:p w:rsid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Расул Гамзатов.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об аварском поэте.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«Опять за спиною родная земля», «Я вновь пришел сюда и сам не верю», «О моей родне».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аварского поэта.</w:t>
      </w:r>
    </w:p>
    <w:p w:rsidR="0083737A" w:rsidRPr="007902FE" w:rsidRDefault="0083737A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 (5ч)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Роберт Бернс.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творчества Роберта Бернса.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«Честная бедность».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 народа о справедливости и честности. </w:t>
      </w:r>
      <w:proofErr w:type="gram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Народно-поэтический</w:t>
      </w:r>
      <w:proofErr w:type="gramEnd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произведения.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Джордж Гордон Байрон.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«Ты кончил жизни путь, герой…».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Ощущение трагического разлада героя с жизнью, с окружающим его обществом. Своеобразие романтической поэзии Байрона. Байрон и русская литература.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Японские хокку (хайку) (трехстишия)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 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жанра хокку (хайку).</w:t>
      </w: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 Генри.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«Дары волхвов».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Сила любви и преданности. Жертвенность во имя любви. </w:t>
      </w:r>
      <w:proofErr w:type="gram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Смешное</w:t>
      </w:r>
      <w:proofErr w:type="gramEnd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возвышенное в рассказе. 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Рождественский рассказ (развитие представления).</w:t>
      </w:r>
    </w:p>
    <w:p w:rsid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Рей Дуглас </w:t>
      </w:r>
      <w:proofErr w:type="spellStart"/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Брэдбери</w:t>
      </w:r>
      <w:proofErr w:type="spellEnd"/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9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«Каникулы».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Фантастические рассказы Рея </w:t>
      </w:r>
      <w:proofErr w:type="spellStart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Брэдбери</w:t>
      </w:r>
      <w:proofErr w:type="spellEnd"/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выражение стремления уберечь людей от зла и опасности на Земле. Мечта о чудесной победе добра.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Теория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Фантастика в художественной литературе (развитие представлений).</w:t>
      </w:r>
    </w:p>
    <w:p w:rsidR="0083737A" w:rsidRPr="007902FE" w:rsidRDefault="0083737A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ДЕТЕКТИВНАЯ ЛИТЕРАТУРА (2 ч)</w:t>
      </w:r>
    </w:p>
    <w:p w:rsid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</w:t>
      </w:r>
      <w:proofErr w:type="spellStart"/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Конан</w:t>
      </w:r>
      <w:proofErr w:type="spellEnd"/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Дойл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Краткие сведения об авторе. «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Голубой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0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карбункул»</w:t>
      </w: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грани характера Холмса: наблюдательность, остроумие, профессионализм. </w:t>
      </w: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="0083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детектив.</w:t>
      </w:r>
    </w:p>
    <w:p w:rsidR="0083737A" w:rsidRPr="007902FE" w:rsidRDefault="0083737A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FE" w:rsidRPr="007902FE" w:rsidRDefault="007902FE" w:rsidP="0079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ЗА ГОД (1ч)</w:t>
      </w:r>
    </w:p>
    <w:p w:rsidR="006B235B" w:rsidRPr="0083737A" w:rsidRDefault="007902FE" w:rsidP="000E2FA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уровня литературного р</w:t>
      </w:r>
      <w:r w:rsidR="000E2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азвития учащихся. Тестирование.</w:t>
      </w:r>
    </w:p>
    <w:p w:rsidR="006B235B" w:rsidRDefault="006B235B" w:rsidP="006B235B">
      <w:pPr>
        <w:shd w:val="clear" w:color="auto" w:fill="FFFFFF"/>
        <w:spacing w:after="0" w:line="240" w:lineRule="auto"/>
        <w:ind w:right="73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ПРОИЗВЕДЕНИЯ  ДЛЯ   ЗАУЧИВАНИЯ   НАИЗУСТЬ</w:t>
      </w:r>
    </w:p>
    <w:p w:rsidR="006B235B" w:rsidRDefault="006B235B" w:rsidP="006B235B">
      <w:pPr>
        <w:shd w:val="clear" w:color="auto" w:fill="FFFFFF"/>
        <w:spacing w:after="0" w:line="240" w:lineRule="auto"/>
        <w:ind w:right="73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(список произведений составлен на основе программы по литературе под редакцией В. Я. Коровиной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6B235B" w:rsidRDefault="006B235B" w:rsidP="006B235B">
      <w:pPr>
        <w:shd w:val="clear" w:color="auto" w:fill="FFFFFF"/>
        <w:spacing w:after="0" w:line="240" w:lineRule="auto"/>
        <w:ind w:left="737" w:right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Сложность работы по заучиванию наизусть в 7-ом классе  объясняется тем, что учащемуся предстоит запоминать не только тексты с привычно рифмующимися строками, но и работать с прозаическими отрывками.</w:t>
      </w:r>
    </w:p>
    <w:p w:rsidR="006B235B" w:rsidRDefault="006B235B" w:rsidP="006B235B">
      <w:pPr>
        <w:shd w:val="clear" w:color="auto" w:fill="FFFFFF"/>
        <w:spacing w:after="0" w:line="240" w:lineRule="auto"/>
        <w:ind w:left="737" w:right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B235B" w:rsidRDefault="006B235B" w:rsidP="006B235B">
      <w:pPr>
        <w:shd w:val="clear" w:color="auto" w:fill="FFFFFF"/>
        <w:spacing w:after="0" w:line="240" w:lineRule="auto"/>
        <w:ind w:left="737" w:right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Былины: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Вольга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Микула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Селянинович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Садко (отрывок по выбору учащихся).</w:t>
      </w:r>
    </w:p>
    <w:p w:rsidR="006B235B" w:rsidRDefault="006B235B" w:rsidP="006B235B">
      <w:pPr>
        <w:shd w:val="clear" w:color="auto" w:fill="FFFFFF"/>
        <w:spacing w:after="0" w:line="240" w:lineRule="auto"/>
        <w:ind w:left="737" w:right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Пословицы и поговорки (на выбор).</w:t>
      </w:r>
    </w:p>
    <w:p w:rsidR="006B235B" w:rsidRDefault="006B235B" w:rsidP="006B235B">
      <w:pPr>
        <w:shd w:val="clear" w:color="auto" w:fill="FFFFFF"/>
        <w:spacing w:after="0" w:line="240" w:lineRule="auto"/>
        <w:ind w:left="737" w:right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М. В. Ломоносов. Ода на день восшествия на Всероссийский престол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Величества государыни Императрицы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Елисаветы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Петровны   1747 года (отрывок).</w:t>
      </w:r>
    </w:p>
    <w:p w:rsidR="006B235B" w:rsidRDefault="006B235B" w:rsidP="006B235B">
      <w:pPr>
        <w:shd w:val="clear" w:color="auto" w:fill="FFFFFF"/>
        <w:spacing w:after="0" w:line="240" w:lineRule="auto"/>
        <w:ind w:left="737" w:right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С. Пушкин. Медный всадник (отрывок). Песнь о вещем Олеге. Борис Годунов (отрывок по выбору учащихся).</w:t>
      </w:r>
    </w:p>
    <w:p w:rsidR="006B235B" w:rsidRDefault="006B235B" w:rsidP="006B235B">
      <w:pPr>
        <w:shd w:val="clear" w:color="auto" w:fill="FFFFFF"/>
        <w:spacing w:after="0" w:line="240" w:lineRule="auto"/>
        <w:ind w:left="737" w:right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М. Ю. Лермонтов.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Песня про царя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Ивана Васильевича, молодого опричника и удалого купца Калашникова (фрагмент по выбору). Молитва. «Когда волнуется желтеющая нива...». Ангел (по выбору учащихся).</w:t>
      </w:r>
    </w:p>
    <w:p w:rsidR="006B235B" w:rsidRDefault="006B235B" w:rsidP="006B235B">
      <w:pPr>
        <w:shd w:val="clear" w:color="auto" w:fill="FFFFFF"/>
        <w:spacing w:after="0" w:line="240" w:lineRule="auto"/>
        <w:ind w:left="737" w:right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Н. В. Гоголь. Тарас Бульба (речь о товариществе).</w:t>
      </w:r>
    </w:p>
    <w:p w:rsidR="006B235B" w:rsidRDefault="006B235B" w:rsidP="006B235B">
      <w:pPr>
        <w:shd w:val="clear" w:color="auto" w:fill="FFFFFF"/>
        <w:spacing w:after="0" w:line="240" w:lineRule="auto"/>
        <w:ind w:left="737" w:right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И. С. Тургенев. Русский язык.</w:t>
      </w:r>
    </w:p>
    <w:p w:rsidR="006B235B" w:rsidRDefault="006B235B" w:rsidP="006B235B">
      <w:pPr>
        <w:shd w:val="clear" w:color="auto" w:fill="FFFFFF"/>
        <w:spacing w:after="0" w:line="240" w:lineRule="auto"/>
        <w:ind w:left="737" w:right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Н. А. Некрасов. Русские женщины (отрывок по выбору учащихся).</w:t>
      </w:r>
    </w:p>
    <w:p w:rsidR="006B235B" w:rsidRDefault="006B235B" w:rsidP="006B235B">
      <w:pPr>
        <w:shd w:val="clear" w:color="auto" w:fill="FFFFFF"/>
        <w:spacing w:after="0" w:line="240" w:lineRule="auto"/>
        <w:ind w:left="737" w:right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А. Жуковский. Приход весны. А. К. Толстой. «Край ты мой, родимый край...» или Благовест. И. А. Бунин. Родина (на выбор).</w:t>
      </w:r>
    </w:p>
    <w:p w:rsidR="006B235B" w:rsidRDefault="006B235B" w:rsidP="006B235B">
      <w:pPr>
        <w:shd w:val="clear" w:color="auto" w:fill="FFFFFF"/>
        <w:spacing w:after="0" w:line="240" w:lineRule="auto"/>
        <w:ind w:left="737" w:right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В. Маяковский. Необычайное приключение, бывшее с Владимиром Маяковским летом на даче. Хорошее отношение к лошадям (на выбор).</w:t>
      </w:r>
    </w:p>
    <w:p w:rsidR="006B235B" w:rsidRDefault="006B235B" w:rsidP="006B235B">
      <w:pPr>
        <w:shd w:val="clear" w:color="auto" w:fill="FFFFFF"/>
        <w:spacing w:after="0" w:line="240" w:lineRule="auto"/>
        <w:ind w:left="737" w:right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 теме «Великая Отечественная война»: 1—2 стихотворения по выбору учащихся  (К. М. Симонов.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«Ты помнишь, Алеша, дороги Смоленщины...», Е. М. Винокуров.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Москвичи).</w:t>
      </w:r>
      <w:proofErr w:type="gramEnd"/>
    </w:p>
    <w:p w:rsidR="006B235B" w:rsidRDefault="006B235B" w:rsidP="006B235B">
      <w:pPr>
        <w:shd w:val="clear" w:color="auto" w:fill="FFFFFF"/>
        <w:spacing w:after="0" w:line="240" w:lineRule="auto"/>
        <w:ind w:left="737" w:right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А. Есенин. «Топи да болота...». Н. А. Заболоцкий. «Я воспитан природой суровой...». Н. М. Рубцов. «Тихая моя родина...» (на выбор).</w:t>
      </w:r>
    </w:p>
    <w:p w:rsidR="006B235B" w:rsidRPr="00C0726A" w:rsidRDefault="006B235B" w:rsidP="00C0726A">
      <w:pPr>
        <w:shd w:val="clear" w:color="auto" w:fill="FFFFFF"/>
        <w:spacing w:after="0" w:line="240" w:lineRule="auto"/>
        <w:ind w:right="737"/>
        <w:jc w:val="both"/>
      </w:pPr>
    </w:p>
    <w:p w:rsidR="006B235B" w:rsidRDefault="006B235B" w:rsidP="006B23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35B" w:rsidRDefault="006B235B" w:rsidP="006B23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 Учебно-тематический план</w:t>
      </w:r>
    </w:p>
    <w:tbl>
      <w:tblPr>
        <w:tblW w:w="0" w:type="auto"/>
        <w:jc w:val="center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2233"/>
        <w:gridCol w:w="1499"/>
        <w:gridCol w:w="2202"/>
        <w:gridCol w:w="2109"/>
      </w:tblGrid>
      <w:tr w:rsidR="00FF10B7" w:rsidTr="00FF10B7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hideMark/>
          </w:tcPr>
          <w:p w:rsidR="00FF10B7" w:rsidRDefault="00FF10B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</w:rPr>
              <w:t>7 класс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FF10B7" w:rsidRDefault="00FF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Название раздела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FF10B7" w:rsidRDefault="00FF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FF10B7" w:rsidRDefault="00FF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Из них внеклассное чтение/развитие речи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FF10B7" w:rsidRDefault="00FF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Основные виды деятельности</w:t>
            </w:r>
          </w:p>
        </w:tc>
      </w:tr>
      <w:tr w:rsidR="00FF10B7" w:rsidTr="00FF10B7">
        <w:trPr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B7" w:rsidRDefault="00FF1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B7" w:rsidRDefault="00FF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B7" w:rsidRDefault="00FF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B7" w:rsidRDefault="00FF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B7" w:rsidRDefault="00FF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Умение читать вслух, анализировать, формулировать собственное мнение.</w:t>
            </w:r>
          </w:p>
        </w:tc>
      </w:tr>
      <w:tr w:rsidR="00FF10B7" w:rsidTr="00FF10B7">
        <w:trPr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B7" w:rsidRDefault="00FF1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B7" w:rsidRDefault="00FF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B7" w:rsidRDefault="00FF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B7" w:rsidRDefault="00FF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1/1</w:t>
            </w: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B7" w:rsidRDefault="00FF1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0B7" w:rsidTr="00FF10B7">
        <w:trPr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B7" w:rsidRDefault="00FF1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B7" w:rsidRDefault="00FF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B7" w:rsidRDefault="00FF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B7" w:rsidRDefault="00FF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0/1</w:t>
            </w: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B7" w:rsidRDefault="00FF1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0B7" w:rsidTr="00FF10B7">
        <w:trPr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B7" w:rsidRDefault="00FF1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B7" w:rsidRDefault="00FF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русской литературы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B7" w:rsidRDefault="00FF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B7" w:rsidRDefault="00FF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B7" w:rsidRDefault="00FF1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0B7" w:rsidTr="00FF10B7">
        <w:trPr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B7" w:rsidRDefault="00FF1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B7" w:rsidRDefault="00FF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19 века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B7" w:rsidRDefault="00FF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B7" w:rsidRDefault="00FF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4/4</w:t>
            </w: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B7" w:rsidRDefault="00FF1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0B7" w:rsidTr="00FF10B7">
        <w:trPr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B7" w:rsidRDefault="00FF1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B7" w:rsidRDefault="00B36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Произведения русских писателей</w:t>
            </w:r>
            <w:r w:rsidR="00FF1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F1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="00FF1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B7" w:rsidRDefault="00FF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B7" w:rsidRDefault="00FF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4/2</w:t>
            </w: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B7" w:rsidRDefault="00FF1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0B7" w:rsidTr="00FF10B7">
        <w:trPr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B7" w:rsidRDefault="00FF1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7" w:rsidRDefault="00FF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литературы народов России.</w:t>
            </w:r>
          </w:p>
          <w:p w:rsidR="00FF10B7" w:rsidRDefault="00FF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Зарубежная литература</w:t>
            </w:r>
          </w:p>
          <w:p w:rsidR="00FF10B7" w:rsidRDefault="00FF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B7" w:rsidRDefault="00FF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0B7" w:rsidRDefault="00FF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B7" w:rsidRDefault="00FF1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0B7" w:rsidTr="00B07D82">
        <w:trPr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B7" w:rsidRDefault="00FF1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F10B7" w:rsidRPr="00B07D82" w:rsidRDefault="00B07D82" w:rsidP="00850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Зарубежная литература</w:t>
            </w:r>
            <w:r w:rsidR="00850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10B7" w:rsidRPr="00B07D82" w:rsidRDefault="00B0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  <w:t>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10B7" w:rsidRPr="00B07D82" w:rsidRDefault="00FF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10B7" w:rsidRPr="00B07D82" w:rsidRDefault="00FF10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FF10B7" w:rsidTr="00B07D82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0B7" w:rsidRDefault="00FF1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10B7" w:rsidRPr="00B07D82" w:rsidRDefault="008501C2" w:rsidP="003133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Детективная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  <w:r w:rsidR="00C0153C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  <w:t>Пп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10B7" w:rsidRPr="00B07D82" w:rsidRDefault="00850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10B7" w:rsidRPr="00B07D82" w:rsidRDefault="00FF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10B7" w:rsidRPr="00B07D82" w:rsidRDefault="00FF10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FF10B7" w:rsidTr="00B07D82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0B7" w:rsidRDefault="00FF1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153C" w:rsidRDefault="00C0153C" w:rsidP="00C01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за год</w:t>
            </w:r>
            <w:r w:rsidR="00046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F10B7" w:rsidRPr="00B07D82" w:rsidRDefault="00C0153C" w:rsidP="00C01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  <w:t>Пп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10B7" w:rsidRPr="00B07D82" w:rsidRDefault="00C01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10B7" w:rsidRPr="00B07D82" w:rsidRDefault="00FF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10B7" w:rsidRPr="00B07D82" w:rsidRDefault="00FF10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FF10B7" w:rsidTr="00B07D82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0B7" w:rsidRDefault="00FF1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10B7" w:rsidRPr="00B07D82" w:rsidRDefault="00FF10B7" w:rsidP="00046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</w:pPr>
            <w:proofErr w:type="gramStart"/>
            <w:r w:rsidRPr="00B07D82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  <w:t>ИТ</w:t>
            </w:r>
            <w:proofErr w:type="gramEnd"/>
            <w:r w:rsidR="00046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46104" w:rsidRPr="0004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="00046104" w:rsidRPr="00B07D82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  <w:proofErr w:type="spellStart"/>
            <w:r w:rsidRPr="00B07D82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  <w:t>ОГО</w:t>
            </w:r>
            <w:r w:rsidR="00B07D82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  <w:t>иИИ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10B7" w:rsidRPr="00B07D82" w:rsidRDefault="00046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</w:pPr>
            <w:r w:rsidRPr="00046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Pr="00046104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  <w:t>8</w:t>
            </w:r>
            <w:r w:rsidR="00FF10B7" w:rsidRPr="00B07D82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  <w:t>68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10B7" w:rsidRPr="00B07D82" w:rsidRDefault="00046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</w:pPr>
            <w:r w:rsidRPr="00046104">
              <w:rPr>
                <w:rFonts w:ascii="Times New Roman" w:eastAsia="Calibri" w:hAnsi="Times New Roman" w:cs="Times New Roman"/>
                <w:b/>
                <w:sz w:val="24"/>
              </w:rPr>
              <w:t>9/8</w:t>
            </w:r>
            <w:r w:rsidR="00FF10B7" w:rsidRPr="00046104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  <w:t>9/</w:t>
            </w:r>
            <w:r w:rsidR="00FF10B7" w:rsidRPr="00B07D82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10B7" w:rsidRPr="00B07D82" w:rsidRDefault="00FF10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</w:rPr>
            </w:pPr>
          </w:p>
        </w:tc>
      </w:tr>
    </w:tbl>
    <w:p w:rsidR="006B235B" w:rsidRDefault="006B235B" w:rsidP="006B23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B235B" w:rsidRDefault="006B235B" w:rsidP="006B23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B235B" w:rsidRDefault="006B235B" w:rsidP="006B235B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0"/>
        </w:rPr>
      </w:pPr>
      <w:bookmarkStart w:id="1" w:name="_Hlk81309125"/>
      <w:bookmarkStart w:id="2" w:name="_Hlk81309501"/>
      <w:r>
        <w:rPr>
          <w:rFonts w:ascii="Times New Roman" w:eastAsia="Calibri" w:hAnsi="Times New Roman" w:cs="Times New Roman"/>
          <w:bCs/>
          <w:i/>
          <w:iCs/>
          <w:sz w:val="24"/>
          <w:szCs w:val="20"/>
        </w:rPr>
        <w:t xml:space="preserve">учебно-тематический и календарно-тематический план составлен с учетом воспитательной программы МАОУ СОШ №1 </w:t>
      </w:r>
      <w:proofErr w:type="spellStart"/>
      <w:r>
        <w:rPr>
          <w:rFonts w:ascii="Times New Roman" w:eastAsia="Calibri" w:hAnsi="Times New Roman" w:cs="Times New Roman"/>
          <w:bCs/>
          <w:i/>
          <w:iCs/>
          <w:sz w:val="24"/>
          <w:szCs w:val="20"/>
        </w:rPr>
        <w:t>пгт</w:t>
      </w:r>
      <w:proofErr w:type="spellEnd"/>
      <w:r>
        <w:rPr>
          <w:rFonts w:ascii="Times New Roman" w:eastAsia="Calibri" w:hAnsi="Times New Roman" w:cs="Times New Roman"/>
          <w:bCs/>
          <w:i/>
          <w:iCs/>
          <w:sz w:val="24"/>
          <w:szCs w:val="20"/>
        </w:rPr>
        <w:t xml:space="preserve"> Серышево имени Сергея Бондарева</w:t>
      </w:r>
      <w:bookmarkEnd w:id="1"/>
      <w:bookmarkEnd w:id="2"/>
      <w:r>
        <w:rPr>
          <w:rFonts w:ascii="Times New Roman" w:eastAsia="Calibri" w:hAnsi="Times New Roman" w:cs="Times New Roman"/>
          <w:bCs/>
          <w:i/>
          <w:iCs/>
          <w:sz w:val="24"/>
          <w:szCs w:val="20"/>
        </w:rPr>
        <w:t xml:space="preserve"> </w:t>
      </w:r>
    </w:p>
    <w:p w:rsidR="006B235B" w:rsidRDefault="006B235B" w:rsidP="006B235B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0"/>
        </w:rPr>
      </w:pPr>
    </w:p>
    <w:p w:rsidR="006B235B" w:rsidRDefault="006B235B" w:rsidP="006B23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B235B" w:rsidRDefault="006B235B" w:rsidP="006B23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B235B" w:rsidRDefault="006B235B" w:rsidP="006B23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B235B" w:rsidRDefault="006B235B" w:rsidP="006B23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B235B" w:rsidRDefault="006B235B" w:rsidP="006B23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B235B" w:rsidRDefault="006B235B" w:rsidP="006B23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B235B" w:rsidRDefault="006B235B" w:rsidP="006B23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B235B" w:rsidRDefault="006B235B" w:rsidP="006B23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B235B" w:rsidRDefault="006B235B" w:rsidP="006B23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B235B" w:rsidRDefault="006B235B" w:rsidP="006B23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553E5" w:rsidRDefault="000553E5" w:rsidP="006B23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B235B" w:rsidRDefault="006B235B" w:rsidP="006B235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0"/>
        </w:rPr>
      </w:pPr>
      <w:r>
        <w:rPr>
          <w:rFonts w:ascii="Times New Roman" w:hAnsi="Times New Roman" w:cs="Times New Roman"/>
          <w:b/>
          <w:sz w:val="28"/>
        </w:rPr>
        <w:lastRenderedPageBreak/>
        <w:t>Литература и средства обучения</w:t>
      </w: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Основная литература:</w:t>
      </w:r>
    </w:p>
    <w:p w:rsidR="006B235B" w:rsidRDefault="006B235B" w:rsidP="006B235B">
      <w:pPr>
        <w:numPr>
          <w:ilvl w:val="0"/>
          <w:numId w:val="7"/>
        </w:numPr>
        <w:shd w:val="clear" w:color="auto" w:fill="FFFFFF"/>
        <w:spacing w:after="0" w:line="240" w:lineRule="auto"/>
        <w:ind w:righ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Аникина СМ., Золотарева И.В. Поурочные разработки по литературе. 7 класс. - М.: ВАКО, 2012.</w:t>
      </w:r>
    </w:p>
    <w:p w:rsidR="006B235B" w:rsidRDefault="006B235B" w:rsidP="006B235B">
      <w:pPr>
        <w:numPr>
          <w:ilvl w:val="0"/>
          <w:numId w:val="7"/>
        </w:numPr>
        <w:shd w:val="clear" w:color="auto" w:fill="FFFFFF"/>
        <w:spacing w:after="0" w:line="240" w:lineRule="auto"/>
        <w:ind w:righ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Егорова Н.В. Поурочные разработки по русскому языку. 7 класс. – М.: «ВАКО». 2014</w:t>
      </w:r>
    </w:p>
    <w:p w:rsidR="006B235B" w:rsidRDefault="006B235B" w:rsidP="006B235B">
      <w:pPr>
        <w:numPr>
          <w:ilvl w:val="0"/>
          <w:numId w:val="7"/>
        </w:numPr>
        <w:shd w:val="clear" w:color="auto" w:fill="FFFFFF"/>
        <w:spacing w:after="0" w:line="240" w:lineRule="auto"/>
        <w:ind w:righ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Золотарева И.В., Егорова Н.В. Универсальные поурочные разработки по литературе: 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ВАКО, 2014.</w:t>
      </w:r>
    </w:p>
    <w:p w:rsidR="006B235B" w:rsidRDefault="006B235B" w:rsidP="006B235B">
      <w:pPr>
        <w:numPr>
          <w:ilvl w:val="0"/>
          <w:numId w:val="7"/>
        </w:numPr>
        <w:shd w:val="clear" w:color="auto" w:fill="FFFFFF"/>
        <w:spacing w:after="0" w:line="240" w:lineRule="auto"/>
        <w:ind w:righ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Коровина В. Я. Литература. 7 класс.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учреждений. В 2 ч. – М.: Просвещение, 2016</w:t>
      </w:r>
    </w:p>
    <w:p w:rsidR="006B235B" w:rsidRDefault="006B235B" w:rsidP="006B235B">
      <w:pPr>
        <w:numPr>
          <w:ilvl w:val="0"/>
          <w:numId w:val="7"/>
        </w:numPr>
        <w:shd w:val="clear" w:color="auto" w:fill="FFFFFF"/>
        <w:spacing w:after="0" w:line="240" w:lineRule="auto"/>
        <w:ind w:righ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Коровина В. Я. Читаем, думаем, спорим…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идактические материалы: 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2016</w:t>
      </w:r>
    </w:p>
    <w:p w:rsidR="006B235B" w:rsidRDefault="006B235B" w:rsidP="006B235B">
      <w:pPr>
        <w:numPr>
          <w:ilvl w:val="0"/>
          <w:numId w:val="7"/>
        </w:numPr>
        <w:shd w:val="clear" w:color="auto" w:fill="FFFFFF"/>
        <w:spacing w:after="0" w:line="240" w:lineRule="auto"/>
        <w:ind w:righ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Коровина В.Я. Литература: Методические советы: 7 класс. - М.: Просвещение, 2012.</w:t>
      </w:r>
    </w:p>
    <w:p w:rsidR="006B235B" w:rsidRDefault="006B235B" w:rsidP="006B235B">
      <w:pPr>
        <w:numPr>
          <w:ilvl w:val="0"/>
          <w:numId w:val="7"/>
        </w:numPr>
        <w:shd w:val="clear" w:color="auto" w:fill="FFFFFF"/>
        <w:spacing w:after="0" w:line="240" w:lineRule="auto"/>
        <w:ind w:righ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Фонохрестоматия к учебнику «Литература. 7 класс» (формат МР3).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М.:Аудио-школа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Просвещение, 2010</w:t>
      </w: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Дополнительная литература:</w:t>
      </w:r>
    </w:p>
    <w:p w:rsidR="006B235B" w:rsidRDefault="006B235B" w:rsidP="006B235B">
      <w:pPr>
        <w:pStyle w:val="af0"/>
        <w:numPr>
          <w:ilvl w:val="1"/>
          <w:numId w:val="4"/>
        </w:numPr>
        <w:shd w:val="clear" w:color="auto" w:fill="FFFFFF"/>
        <w:ind w:right="737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Марченко A.M. Анализ стихотворения на уроке: Книга для учителя. М: Просвещение, 2010.</w:t>
      </w:r>
    </w:p>
    <w:p w:rsidR="006B235B" w:rsidRDefault="006B235B" w:rsidP="006B235B">
      <w:pPr>
        <w:pStyle w:val="af0"/>
        <w:numPr>
          <w:ilvl w:val="1"/>
          <w:numId w:val="4"/>
        </w:numPr>
        <w:shd w:val="clear" w:color="auto" w:fill="FFFFFF"/>
        <w:ind w:right="737"/>
        <w:rPr>
          <w:rFonts w:eastAsia="Times New Roman"/>
          <w:color w:val="000000"/>
          <w:szCs w:val="24"/>
          <w:lang w:eastAsia="ru-RU"/>
        </w:rPr>
      </w:pPr>
      <w:proofErr w:type="spellStart"/>
      <w:r>
        <w:rPr>
          <w:rFonts w:eastAsia="Times New Roman"/>
          <w:color w:val="000000"/>
          <w:szCs w:val="24"/>
          <w:lang w:eastAsia="ru-RU"/>
        </w:rPr>
        <w:t>Турьянская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Б.И., Комиссарова Е.В., </w:t>
      </w:r>
      <w:proofErr w:type="spellStart"/>
      <w:r>
        <w:rPr>
          <w:rFonts w:eastAsia="Times New Roman"/>
          <w:color w:val="000000"/>
          <w:szCs w:val="24"/>
          <w:lang w:eastAsia="ru-RU"/>
        </w:rPr>
        <w:t>Холодкова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Л.А. Литература в 7 классе: Урок за уроком. </w:t>
      </w:r>
      <w:proofErr w:type="gramStart"/>
      <w:r>
        <w:rPr>
          <w:rFonts w:eastAsia="Times New Roman"/>
          <w:color w:val="000000"/>
          <w:szCs w:val="24"/>
          <w:lang w:eastAsia="ru-RU"/>
        </w:rPr>
        <w:t>-М</w:t>
      </w:r>
      <w:proofErr w:type="gramEnd"/>
      <w:r>
        <w:rPr>
          <w:rFonts w:eastAsia="Times New Roman"/>
          <w:color w:val="000000"/>
          <w:szCs w:val="24"/>
          <w:lang w:eastAsia="ru-RU"/>
        </w:rPr>
        <w:t>.: Русское слово, 2012.</w:t>
      </w:r>
    </w:p>
    <w:p w:rsidR="006B235B" w:rsidRDefault="006B235B" w:rsidP="006B235B">
      <w:pPr>
        <w:shd w:val="clear" w:color="auto" w:fill="FFFFFF"/>
        <w:ind w:right="737"/>
        <w:rPr>
          <w:rFonts w:eastAsia="Times New Roman"/>
          <w:color w:val="000000"/>
          <w:szCs w:val="24"/>
          <w:lang w:eastAsia="ru-RU"/>
        </w:rPr>
      </w:pPr>
    </w:p>
    <w:p w:rsidR="006B235B" w:rsidRDefault="006B235B" w:rsidP="006B235B">
      <w:pPr>
        <w:shd w:val="clear" w:color="auto" w:fill="FFFFFF"/>
        <w:spacing w:after="0" w:line="240" w:lineRule="auto"/>
        <w:ind w:right="73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6B235B" w:rsidRDefault="006B235B" w:rsidP="006B235B">
      <w:pPr>
        <w:tabs>
          <w:tab w:val="left" w:pos="567"/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6B235B" w:rsidRDefault="006B235B" w:rsidP="006B235B">
      <w:pPr>
        <w:tabs>
          <w:tab w:val="left" w:pos="567"/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Адреса сайтов в ИНТЕРНЕТЕ</w:t>
      </w:r>
    </w:p>
    <w:p w:rsidR="006B235B" w:rsidRDefault="006B235B" w:rsidP="006B235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235B" w:rsidRDefault="00AD7D83" w:rsidP="006B235B">
      <w:pPr>
        <w:numPr>
          <w:ilvl w:val="0"/>
          <w:numId w:val="8"/>
        </w:numPr>
        <w:shd w:val="clear" w:color="auto" w:fill="FFFFFF"/>
        <w:spacing w:after="0" w:line="240" w:lineRule="auto"/>
        <w:ind w:right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6" w:history="1">
        <w:r w:rsidR="006B235B">
          <w:rPr>
            <w:rStyle w:val="a4"/>
            <w:color w:val="0000FF"/>
            <w:sz w:val="24"/>
            <w:szCs w:val="24"/>
            <w:shd w:val="clear" w:color="auto" w:fill="FFFFFF"/>
            <w:lang w:eastAsia="ru-RU"/>
          </w:rPr>
          <w:t>http://mlis.ru/</w:t>
        </w:r>
      </w:hyperlink>
      <w:r w:rsidR="006B23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- </w:t>
      </w:r>
      <w:r w:rsidR="006B2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методико-литературный Интернет-Сервер "Урок литературы" создан как виртуальное пространство, аккумулирующее научный, методический, педагогический потенциал, актуальный для современного учителя литературы. Структура его разделов отражает внутреннюю логику филологии и методики преподавания литературы. </w:t>
      </w:r>
    </w:p>
    <w:p w:rsidR="006B235B" w:rsidRDefault="00AD7D83" w:rsidP="006B235B">
      <w:pPr>
        <w:numPr>
          <w:ilvl w:val="0"/>
          <w:numId w:val="8"/>
        </w:numPr>
        <w:shd w:val="clear" w:color="auto" w:fill="FFFFFF"/>
        <w:spacing w:after="0" w:line="240" w:lineRule="auto"/>
        <w:ind w:right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7" w:history="1">
        <w:r w:rsidR="006B235B">
          <w:rPr>
            <w:rStyle w:val="a4"/>
            <w:color w:val="0000FF"/>
            <w:sz w:val="24"/>
            <w:szCs w:val="24"/>
            <w:shd w:val="clear" w:color="auto" w:fill="FFFFFF"/>
            <w:lang w:eastAsia="ru-RU"/>
          </w:rPr>
          <w:t>http://lit.1september.ru/urok/</w:t>
        </w:r>
      </w:hyperlink>
      <w:r w:rsidR="006B23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- </w:t>
      </w:r>
      <w:r w:rsidR="006B2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сайт для учителей, созданный на основе материалов, опубликованных в газете «Литература». Ресурс освещает вопросы, посвященные фольклору, древнерусской литературе, литературе XVIII века, первой половины XIX века, второй половине XIX века, литературе конца XIX – начала XX века, литературе советского и постсоветского периодов, литературе русского зарубежья, зарубежной литературе, а также теории литературы.</w:t>
      </w:r>
    </w:p>
    <w:p w:rsidR="006B235B" w:rsidRDefault="00AD7D83" w:rsidP="006B235B">
      <w:pPr>
        <w:numPr>
          <w:ilvl w:val="0"/>
          <w:numId w:val="8"/>
        </w:numPr>
        <w:shd w:val="clear" w:color="auto" w:fill="FFFFFF"/>
        <w:spacing w:after="0" w:line="240" w:lineRule="auto"/>
        <w:ind w:right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8" w:history="1">
        <w:r w:rsidR="006B235B">
          <w:rPr>
            <w:rStyle w:val="a4"/>
            <w:color w:val="0000FF"/>
            <w:sz w:val="24"/>
            <w:szCs w:val="24"/>
            <w:shd w:val="clear" w:color="auto" w:fill="FFFFFF"/>
            <w:lang w:eastAsia="ru-RU"/>
          </w:rPr>
          <w:t>http://audiotheater.indeep.ru/</w:t>
        </w:r>
      </w:hyperlink>
      <w:r w:rsidR="006B23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- </w:t>
      </w:r>
      <w:r w:rsidR="006B2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ресурс предназначен для учащихся основной и старшей школы. Он содержит библиотеку аудиофайлов: </w:t>
      </w:r>
      <w:proofErr w:type="spellStart"/>
      <w:r w:rsidR="006B2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аудиоспектакли</w:t>
      </w:r>
      <w:proofErr w:type="spellEnd"/>
      <w:r w:rsidR="006B2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радиопостановки, говорящие книги, саундтреки и пр., а также историю создания и концепция «Аудио Театра», обсуждение тематических вопросов в форуме и новости проекта.</w:t>
      </w:r>
    </w:p>
    <w:p w:rsidR="006B235B" w:rsidRDefault="00AD7D83" w:rsidP="006B235B">
      <w:pPr>
        <w:numPr>
          <w:ilvl w:val="0"/>
          <w:numId w:val="8"/>
        </w:numPr>
        <w:shd w:val="clear" w:color="auto" w:fill="FFFFFF"/>
        <w:spacing w:after="0" w:line="240" w:lineRule="auto"/>
        <w:ind w:right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9" w:history="1">
        <w:r w:rsidR="006B235B">
          <w:rPr>
            <w:rStyle w:val="a4"/>
            <w:color w:val="0000FF"/>
            <w:sz w:val="24"/>
            <w:szCs w:val="24"/>
            <w:shd w:val="clear" w:color="auto" w:fill="FFFFFF"/>
            <w:lang w:eastAsia="ru-RU"/>
          </w:rPr>
          <w:t>http://www.netslova.ru/</w:t>
        </w:r>
      </w:hyperlink>
      <w:r w:rsidR="006B23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- </w:t>
      </w:r>
      <w:r w:rsidR="006B2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литературный портал «Сетевая словесность». Материалы портала: публикации различных </w:t>
      </w:r>
      <w:r w:rsidR="006B2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жанров, литературные эксперименты, теория и практика сетевой литературы. Информация о редакционной коллегии. Условия участия для авторов. Разделы: поэзия, рассказы, повести, романы и пр.</w:t>
      </w:r>
    </w:p>
    <w:p w:rsidR="006B235B" w:rsidRDefault="00AD7D83" w:rsidP="006B235B">
      <w:pPr>
        <w:numPr>
          <w:ilvl w:val="0"/>
          <w:numId w:val="8"/>
        </w:numPr>
        <w:shd w:val="clear" w:color="auto" w:fill="FFFFFF"/>
        <w:spacing w:after="0" w:line="240" w:lineRule="auto"/>
        <w:ind w:right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0" w:history="1">
        <w:r w:rsidR="006B235B">
          <w:rPr>
            <w:rStyle w:val="a4"/>
            <w:bCs/>
            <w:color w:val="0000FF"/>
            <w:sz w:val="24"/>
            <w:szCs w:val="24"/>
            <w:lang w:eastAsia="ru-RU"/>
          </w:rPr>
          <w:t>http://www.ayguo.com/</w:t>
        </w:r>
      </w:hyperlink>
      <w:r w:rsidR="006B2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ресурс содержит материалы по русской классической литературе:</w:t>
      </w:r>
    </w:p>
    <w:p w:rsidR="006B235B" w:rsidRDefault="00AD7D83" w:rsidP="006B235B">
      <w:pPr>
        <w:numPr>
          <w:ilvl w:val="0"/>
          <w:numId w:val="8"/>
        </w:numPr>
        <w:shd w:val="clear" w:color="auto" w:fill="FFFFFF"/>
        <w:spacing w:after="0" w:line="240" w:lineRule="auto"/>
        <w:ind w:right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1" w:history="1">
        <w:r w:rsidR="006B235B">
          <w:rPr>
            <w:rStyle w:val="a4"/>
            <w:bCs/>
            <w:color w:val="0000FF"/>
            <w:sz w:val="24"/>
            <w:szCs w:val="24"/>
            <w:lang w:eastAsia="ru-RU"/>
          </w:rPr>
          <w:t>http://www.gramma.ru/LIT/</w:t>
        </w:r>
      </w:hyperlink>
      <w:r w:rsidR="006B2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ресурс «Русская литература: программа школы» содержит критические очерки по произведениям программы, хрестоматию, термины литературоведения, сочинения и примеры сочинений, типичные ошибки, а также тесты и задания.</w:t>
      </w:r>
    </w:p>
    <w:p w:rsidR="006B235B" w:rsidRDefault="00AD7D83" w:rsidP="006B235B">
      <w:pPr>
        <w:numPr>
          <w:ilvl w:val="0"/>
          <w:numId w:val="8"/>
        </w:numPr>
        <w:shd w:val="clear" w:color="auto" w:fill="FFFFFF"/>
        <w:spacing w:after="0" w:line="240" w:lineRule="auto"/>
        <w:ind w:right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2" w:history="1">
        <w:r w:rsidR="006B235B">
          <w:rPr>
            <w:rStyle w:val="a4"/>
            <w:bCs/>
            <w:color w:val="0000FF"/>
            <w:sz w:val="24"/>
            <w:szCs w:val="24"/>
            <w:lang w:eastAsia="ru-RU"/>
          </w:rPr>
          <w:t>http://skolakras.narod.ru/</w:t>
        </w:r>
      </w:hyperlink>
      <w:r w:rsidR="006B2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ресурс «В помощь молодому педагогу» содержит нестандартные уроки, карточки, головоломки и др., а также подборку материалов.</w:t>
      </w:r>
    </w:p>
    <w:p w:rsidR="006B235B" w:rsidRDefault="00AD7D83" w:rsidP="006B235B">
      <w:pPr>
        <w:numPr>
          <w:ilvl w:val="0"/>
          <w:numId w:val="8"/>
        </w:numPr>
        <w:shd w:val="clear" w:color="auto" w:fill="FFFFFF"/>
        <w:spacing w:after="0" w:line="240" w:lineRule="auto"/>
        <w:ind w:right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3" w:history="1">
        <w:r w:rsidR="006B235B">
          <w:rPr>
            <w:rStyle w:val="a4"/>
            <w:bCs/>
            <w:color w:val="0000FF"/>
            <w:sz w:val="24"/>
            <w:szCs w:val="24"/>
            <w:lang w:eastAsia="ru-RU"/>
          </w:rPr>
          <w:t>http://www.slovesnik.narod.ru/ruslit.htm</w:t>
        </w:r>
      </w:hyperlink>
      <w:r w:rsidR="006B2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ресурс «Словесник: русская литература» включает в себя литературные портреты поэтов ХХ века (Рубцов, Ходасевич, Бродский, </w:t>
      </w:r>
      <w:proofErr w:type="spellStart"/>
      <w:r w:rsidR="006B2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Кибиров</w:t>
      </w:r>
      <w:proofErr w:type="spellEnd"/>
      <w:r w:rsidR="006B2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др.).</w:t>
      </w: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235B" w:rsidRDefault="006B235B" w:rsidP="006B2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235B" w:rsidRDefault="006B235B" w:rsidP="006B235B">
      <w:pPr>
        <w:spacing w:after="0" w:line="240" w:lineRule="auto"/>
        <w:rPr>
          <w:rFonts w:ascii="Times New Roman" w:hAnsi="Times New Roman" w:cs="Times New Roman"/>
          <w:sz w:val="24"/>
        </w:rPr>
        <w:sectPr w:rsidR="006B235B">
          <w:pgSz w:w="11906" w:h="16838"/>
          <w:pgMar w:top="1134" w:right="850" w:bottom="1134" w:left="1701" w:header="708" w:footer="708" w:gutter="0"/>
          <w:cols w:space="720"/>
        </w:sectPr>
      </w:pPr>
    </w:p>
    <w:p w:rsidR="006B235B" w:rsidRDefault="006B235B" w:rsidP="006B2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Календарно-тематический план.</w:t>
      </w:r>
    </w:p>
    <w:p w:rsidR="006B235B" w:rsidRDefault="006B235B" w:rsidP="006B2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часа в неделю</w:t>
      </w:r>
    </w:p>
    <w:p w:rsidR="006B235B" w:rsidRDefault="006B235B" w:rsidP="006B235B">
      <w:pPr>
        <w:spacing w:after="0" w:line="240" w:lineRule="auto"/>
        <w:ind w:left="737" w:right="737"/>
        <w:jc w:val="both"/>
        <w:rPr>
          <w:rFonts w:ascii="Times New Roman" w:eastAsia="Calibri" w:hAnsi="Times New Roman" w:cs="Times New Roman"/>
          <w:b/>
          <w:sz w:val="24"/>
        </w:rPr>
      </w:pPr>
    </w:p>
    <w:p w:rsidR="006B235B" w:rsidRDefault="006B235B" w:rsidP="006B235B">
      <w:pPr>
        <w:spacing w:after="0" w:line="240" w:lineRule="auto"/>
        <w:ind w:left="737" w:right="737"/>
        <w:jc w:val="both"/>
        <w:rPr>
          <w:rFonts w:ascii="Times New Roman" w:eastAsia="Calibri" w:hAnsi="Times New Roman" w:cs="Times New Roman"/>
          <w:b/>
          <w:sz w:val="24"/>
        </w:rPr>
      </w:pPr>
    </w:p>
    <w:tbl>
      <w:tblPr>
        <w:tblW w:w="157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511"/>
        <w:gridCol w:w="4484"/>
        <w:gridCol w:w="1429"/>
        <w:gridCol w:w="3283"/>
        <w:gridCol w:w="1713"/>
        <w:gridCol w:w="1285"/>
      </w:tblGrid>
      <w:tr w:rsidR="006B235B" w:rsidTr="00A847E4">
        <w:trPr>
          <w:trHeight w:val="7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5B" w:rsidRDefault="006B2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5B" w:rsidRDefault="006B2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раздела, количество часов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B" w:rsidRDefault="006B2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  <w:p w:rsidR="006B235B" w:rsidRDefault="006B2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5B" w:rsidRDefault="006B2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5B" w:rsidRDefault="006B2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5B" w:rsidRDefault="006B2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 урока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5B" w:rsidRDefault="006B2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6B235B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5B" w:rsidRDefault="006B2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5B" w:rsidRDefault="006724F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2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B235B">
              <w:rPr>
                <w:rFonts w:ascii="Times New Roman" w:eastAsia="Times New Roman" w:hAnsi="Times New Roman" w:cs="Times New Roman"/>
                <w:b/>
                <w:lang w:eastAsia="ru-RU"/>
              </w:rPr>
              <w:t>(1 час)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5B" w:rsidRPr="001026F5" w:rsidRDefault="001026F5" w:rsidP="001026F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5B" w:rsidRDefault="006B2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5B" w:rsidRDefault="006B2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Пересказ с. 7-8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B" w:rsidRDefault="006B2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B" w:rsidRDefault="006B2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235B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5B" w:rsidRDefault="006B2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5B" w:rsidRPr="00462893" w:rsidRDefault="00462893" w:rsidP="004628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2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УСТНОЕ НАРОДНОЕ ТВОРЧЕСТВО</w:t>
            </w:r>
            <w:r w:rsidR="002B5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(4 ЧАСА)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5B" w:rsidRPr="001026F5" w:rsidRDefault="001026F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Предания. «Воцарение Ивана Грозного», «Петр и плотник». Поэтическая автобиография народа. Устный рассказ об исторических событиях.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5B" w:rsidRDefault="006B2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5B" w:rsidRDefault="006B2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Пересказ преданий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B" w:rsidRDefault="006B2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B" w:rsidRDefault="006B2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235B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5B" w:rsidRDefault="006B2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5B" w:rsidRDefault="006B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5B" w:rsidRPr="001026F5" w:rsidRDefault="0010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Былины. «</w:t>
            </w:r>
            <w:proofErr w:type="spell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Вольга</w:t>
            </w:r>
            <w:proofErr w:type="spell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Воплощение в былине нравственных свойств русского народа, прославление мирного труда. Былина «Садко». Своеобразие былины. Поэтичность.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5B" w:rsidRDefault="006B2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5B" w:rsidRDefault="006B2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С. 11-17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B" w:rsidRDefault="006B2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B" w:rsidRDefault="006B2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847E4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E4" w:rsidRDefault="00A847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4" w:rsidRDefault="00A84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6B" w:rsidRPr="00D91E6B" w:rsidRDefault="00A847E4" w:rsidP="003E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«Калевала» - карело-финский мифологический эпос. Изображение жизни народа, его национальных традиций, обычаев, трудовых будней и праздников. «Песнь о Роланде» (фрагменты). Французский средневековый героический эпос. Историческая основа сюжета песни о Роланде.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E4" w:rsidRDefault="00A847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E4" w:rsidRDefault="00A847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Составить диалог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E4" w:rsidRDefault="00A847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E4" w:rsidRDefault="00A847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B0B6F" w:rsidTr="00DB0B6F">
        <w:trPr>
          <w:trHeight w:val="8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6F" w:rsidRDefault="00DB0B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6F" w:rsidRDefault="00DB0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6B" w:rsidRPr="00D91E6B" w:rsidRDefault="00DB0B6F" w:rsidP="003E31F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поговорки. Народная мудрость пословиц и поговорок. Афористические жанры фольклора.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6F" w:rsidRDefault="00DB0B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6F" w:rsidRDefault="00DB0B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Подготовить характеристику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6F" w:rsidRDefault="00DB0B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6F" w:rsidRDefault="00DB0B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B0B6F" w:rsidTr="00DB0B6F">
        <w:trPr>
          <w:trHeight w:val="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6F" w:rsidRDefault="00DB0B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6F" w:rsidRDefault="00DB0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6F" w:rsidRDefault="00DB0B6F" w:rsidP="00B229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6F" w:rsidRDefault="00DB0B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6F" w:rsidRDefault="00DB0B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6F" w:rsidRDefault="00DB0B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6F" w:rsidRDefault="00DB0B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B0B6F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6F" w:rsidRDefault="00DB0B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6F" w:rsidRDefault="00762F3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2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ДРЕВНЕРУССКАЯ ЛИТЕРАТУРА</w:t>
            </w:r>
            <w:r w:rsidR="00E858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(2</w:t>
            </w:r>
            <w:r w:rsidR="00DB0B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часа)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6F" w:rsidRDefault="00E8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«Повести временных лет»</w:t>
            </w:r>
            <w:r w:rsidRPr="00D91E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 похвалы князю Ярославу и книгам» (отрывок)</w:t>
            </w:r>
            <w:r w:rsidRPr="00D91E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традиции уважительного отношения к книге.</w:t>
            </w:r>
            <w:r w:rsidRPr="00D91E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«Поучения» Владимира Мономаха. Нравственные заветы Древней Руси.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6F" w:rsidRDefault="00DB0B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6F" w:rsidRDefault="00DB0B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Составить поучение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6F" w:rsidRDefault="00DB0B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6F" w:rsidRDefault="00DB0B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4B95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95" w:rsidRDefault="00C84B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95" w:rsidRDefault="00C8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6B" w:rsidRPr="00D91E6B" w:rsidRDefault="00C84B95" w:rsidP="003E31F2">
            <w:pPr>
              <w:spacing w:after="30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Февронии</w:t>
            </w:r>
            <w:proofErr w:type="spell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Муромских». Нравственные заветы Древней Руси. Внимание к личности, гимн любви, верности.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95" w:rsidRDefault="00C84B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95" w:rsidRDefault="00C84B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Подготовиться к выразительному чтению по ролям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5" w:rsidRDefault="00C84B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5" w:rsidRDefault="00C84B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4B95" w:rsidTr="00901995">
        <w:trPr>
          <w:trHeight w:val="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95" w:rsidRDefault="00C84B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95" w:rsidRDefault="00C8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95" w:rsidRDefault="00C8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95" w:rsidRDefault="00C84B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95" w:rsidRDefault="00C84B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5" w:rsidRDefault="00C84B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5" w:rsidRDefault="00C84B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4B95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95" w:rsidRDefault="00901995" w:rsidP="009019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95" w:rsidRDefault="00963A3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РУССКОЙ ЛИТЕРАТУРЫ XVIII ВЕКА</w:t>
            </w:r>
            <w:r w:rsidR="00360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95" w:rsidRDefault="0096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 Ломоносов. Краткий рассказ об ученом и поэте. Ода «К статуе Петра Великого»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95" w:rsidRDefault="00C84B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95" w:rsidRDefault="00C84B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Составить словарь устаревших слов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5" w:rsidRDefault="00C84B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5" w:rsidRDefault="00C84B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63A3F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3F" w:rsidRDefault="00963A3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3F" w:rsidRDefault="0096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6B" w:rsidRPr="00D91E6B" w:rsidRDefault="00963A3F" w:rsidP="003E31F2">
            <w:pPr>
              <w:spacing w:after="30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Г.Р. Державин. Жизнь и творчество писателя. Стихотворение «Признание». Размышления о смысле жизни, о судьбе. Утверждение необходимости свободы творчества.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3F" w:rsidRDefault="00963A3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3F" w:rsidRDefault="00963A3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Сообщение о Державине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F" w:rsidRDefault="00963A3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F" w:rsidRDefault="00963A3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63A3F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3F" w:rsidRDefault="0036009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3F" w:rsidRDefault="0036009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РУССКОЙ ЛИТЕРАТУРЫ XIX ВЕКА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(30 ЧАСОВ)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3F" w:rsidRDefault="00670AED" w:rsidP="0067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</w:t>
            </w:r>
            <w:proofErr w:type="gram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творчество писателя. «Песнь о вещем Олеге» и её летописный источник. Тема судьбы в произведении.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3F" w:rsidRDefault="00963A3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3F" w:rsidRDefault="00963A3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Наизусть отрывок из поэмы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F" w:rsidRDefault="00963A3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F" w:rsidRDefault="00963A3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63A3F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3F" w:rsidRDefault="0036009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3F" w:rsidRDefault="0096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3F" w:rsidRDefault="0067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Стихотворение «Зимний вечер». Зимняя вьюга и теплое общение с близким сердцу человеком.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3F" w:rsidRDefault="00963A3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3F" w:rsidRDefault="00963A3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Нарисовать иллюстрацию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F" w:rsidRDefault="00963A3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F" w:rsidRDefault="00963A3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63A3F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3F" w:rsidRDefault="0036009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3F" w:rsidRDefault="0096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3F" w:rsidRDefault="007C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</w:t>
            </w:r>
            <w:proofErr w:type="gram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драматург. Драма «Борис Годунов» (отрывок). Образ летописца Пимена. Стихотворение «</w:t>
            </w:r>
            <w:proofErr w:type="gram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глубине сибирских руд…»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3F" w:rsidRDefault="00963A3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3F" w:rsidRDefault="00963A3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Подготовиться к выразительному чтению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F" w:rsidRDefault="00963A3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F" w:rsidRDefault="00963A3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959B5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5" w:rsidRDefault="00A959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13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5" w:rsidRDefault="00A9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5" w:rsidRPr="00D91E6B" w:rsidRDefault="00A959B5" w:rsidP="003E31F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Проза А.С. Пушкина. «Станционный смотритель» – повесть о «маленьком» человеке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5" w:rsidRDefault="00A959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5" w:rsidRDefault="00A959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Составить словарик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5" w:rsidRDefault="00A959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5" w:rsidRDefault="00A959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959B5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5" w:rsidRDefault="00A959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5" w:rsidRDefault="00A9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5" w:rsidRDefault="009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А.С. Пушкина. «Станционный смотритель». Художественное совершенство и человечность повести </w:t>
            </w:r>
            <w:proofErr w:type="spell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«Станционный смотритель</w:t>
            </w:r>
            <w:r w:rsidRPr="00D91E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A31AA3" w:rsidRPr="00A72C2E" w:rsidRDefault="00A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C2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Подготовка к сочинению.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5" w:rsidRDefault="00A959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5" w:rsidRDefault="00A959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Дочитать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5" w:rsidRDefault="00A959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5" w:rsidRDefault="00A959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959B5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5" w:rsidRDefault="000032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5" w:rsidRDefault="00A9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5" w:rsidRDefault="00A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Классное сочинение по повести А. С. Пушкина «Станционный смотритель»»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5" w:rsidRDefault="00A959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5" w:rsidRDefault="00A959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Читать повесть «Метель»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5" w:rsidRDefault="00A959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5" w:rsidRDefault="00A959B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F1080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80" w:rsidRDefault="00BF108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80" w:rsidRDefault="00BF1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80" w:rsidRPr="00D91E6B" w:rsidRDefault="00BF1080" w:rsidP="003E31F2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 «Медный всадник» (отрывок). Историческая основа поэмы. Образ Петра I.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80" w:rsidRDefault="00BF108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80" w:rsidRDefault="00BF108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С. 114-117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Default="00BF108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Default="00BF108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F728B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B" w:rsidRDefault="004F72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8B" w:rsidRDefault="004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B" w:rsidRPr="00D91E6B" w:rsidRDefault="004F728B" w:rsidP="003E31F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Лермонтов. Жизнь и творчество писателя. «</w:t>
            </w:r>
            <w:proofErr w:type="gram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Ивана Васильевича, молодого опричника и удалого купца Калашникова». Поэма об историческом прошлом Руси. Смысл столкновения Калашникова с </w:t>
            </w:r>
            <w:proofErr w:type="spell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Киребеевичем</w:t>
            </w:r>
            <w:proofErr w:type="spell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Защита Калашниковым человеческого достоинства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B" w:rsidRDefault="004F72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B" w:rsidRDefault="004F72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Дочитать поэму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B" w:rsidRDefault="004F72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B" w:rsidRDefault="004F72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F728B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B" w:rsidRDefault="00741C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8B" w:rsidRDefault="004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B" w:rsidRDefault="00E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Лермонтов. «</w:t>
            </w:r>
            <w:proofErr w:type="gram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Ивана Васильевича, молодого опричника и удалого купца Калашникова». Защита Калашниковым человеческого достоинства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B" w:rsidRDefault="004F72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B" w:rsidRDefault="004F72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Наизусть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B" w:rsidRDefault="004F72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B" w:rsidRDefault="004F72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F728B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B" w:rsidRDefault="00E1035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8B" w:rsidRDefault="004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B" w:rsidRDefault="006E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Лермонтов. Стихотворения «Когда волнуется желтеющая нива</w:t>
            </w:r>
            <w:proofErr w:type="gram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..», «</w:t>
            </w:r>
            <w:proofErr w:type="gram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Ангел», 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«Молитва»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B" w:rsidRDefault="004F72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B" w:rsidRDefault="004F72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Дописать анализ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B" w:rsidRDefault="004F72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B" w:rsidRDefault="004F72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F728B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B" w:rsidRDefault="000755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20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8B" w:rsidRDefault="004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B" w:rsidRDefault="005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Гоголь. Жизнь и творчество писателя. Повесть «Тарас Бульба». Прославление боевого товарищества, осуждение предательства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B" w:rsidRDefault="004F72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B" w:rsidRDefault="004F72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степи наизусть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B" w:rsidRDefault="004F72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B" w:rsidRDefault="004F72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1BD5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D5" w:rsidRDefault="00011BD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D5" w:rsidRDefault="0001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D5" w:rsidRPr="00D91E6B" w:rsidRDefault="00011BD5" w:rsidP="003E31F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Героизм и самоотверженность Тараса и товарищей-запорожцев в борьбе за освобождение родной земли в повестях Н.В. Гоголя «Тарас Бульба»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D5" w:rsidRDefault="00011BD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D5" w:rsidRDefault="00011BD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 6, 7 главы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5" w:rsidRDefault="00011BD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5" w:rsidRDefault="00011BD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1BD5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D5" w:rsidRDefault="00EE4B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D5" w:rsidRDefault="0001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D5" w:rsidRDefault="00EE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Противопоставление Остапа </w:t>
            </w:r>
            <w:proofErr w:type="spell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Андрию</w:t>
            </w:r>
            <w:proofErr w:type="spell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повести Н.В. Гоголя «Тарас Бульба»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D5" w:rsidRDefault="00011BD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D5" w:rsidRDefault="00011BD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героев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5" w:rsidRDefault="00011BD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5" w:rsidRDefault="00011BD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1BD5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D5" w:rsidRDefault="00EE4B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D5" w:rsidRDefault="0001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D5" w:rsidRDefault="0031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Патриотический пафос повести «Тарас Бульба» Н.В. Гоголя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D5" w:rsidRDefault="00011BD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D5" w:rsidRDefault="00011BD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Выразительное чтение (речь о товариществе)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5" w:rsidRDefault="00011BD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5" w:rsidRDefault="00011BD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533A3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A3" w:rsidRDefault="00E533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A3" w:rsidRDefault="00E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A3" w:rsidRPr="00D91E6B" w:rsidRDefault="00E533A3" w:rsidP="003E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Классное сочинение по повести Н.В. Гоголя «Тарас Бульба»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A3" w:rsidRDefault="00E533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A3" w:rsidRDefault="00E533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Написать сочинение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A3" w:rsidRDefault="00E533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A3" w:rsidRDefault="00E533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533A3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A3" w:rsidRDefault="003E73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A3" w:rsidRDefault="00E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A3" w:rsidRDefault="003E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Тургенев. Жизнь и творчество писателя. Изображение быта крестьян, авторское отношение к бесправным и обездоленным в рассказе И.С. Тургенева «Бирюк»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A3" w:rsidRDefault="00E533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A3" w:rsidRDefault="00E533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С. 223 (в. 5,7)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A3" w:rsidRDefault="00E533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A3" w:rsidRDefault="00E533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533A3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A3" w:rsidRDefault="0007292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A3" w:rsidRDefault="00E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A3" w:rsidRDefault="0007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Тургенев. Стихотворение в прозе «Русский язык». Родной язык как духовная опора человека, «Два богача»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A3" w:rsidRDefault="00E533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A3" w:rsidRDefault="00E533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Написать стихотворение в прозе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A3" w:rsidRDefault="00E533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A3" w:rsidRDefault="00E533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533A3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A3" w:rsidRDefault="00971BC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A3" w:rsidRDefault="00E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A3" w:rsidRDefault="009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Некрасов. Жизнь и творчество писателя. Поэма «Русские женщины» («Княгиня Трубецкая»). Историческая основа поэмы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A3" w:rsidRDefault="00E533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A3" w:rsidRDefault="00E533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Прочитать диалог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A3" w:rsidRDefault="00E533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A3" w:rsidRDefault="00E533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466D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D" w:rsidRDefault="00B746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6D" w:rsidRDefault="00B74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D" w:rsidRPr="00D91E6B" w:rsidRDefault="00B7466D" w:rsidP="003E31F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Некрасов. Стихотворения «Вчерашний день, часу в шестом…», «Несжатая полоса»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D" w:rsidRDefault="00B746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D" w:rsidRDefault="00B746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Написать рассказ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D" w:rsidRDefault="00B746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D" w:rsidRDefault="00B746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466D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D" w:rsidRDefault="003F285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29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6D" w:rsidRDefault="00B74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D" w:rsidRDefault="003F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Некрасов. Стихотворение «Размышления у парадного подъезда». Боль Н.А. Некрасова за судьбу народа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D" w:rsidRDefault="00B746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D" w:rsidRDefault="00B746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Выразительное чтение баллады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D" w:rsidRDefault="00B746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D" w:rsidRDefault="00B746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466D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D" w:rsidRDefault="003531C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6D" w:rsidRDefault="00B74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D" w:rsidRDefault="000F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Фет. Жизнь и творчество писателя. Стихотворения «Шёпот, робкое дыханье…», «Как беден наш язык»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D" w:rsidRDefault="00B746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D" w:rsidRDefault="00B746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Дочитать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D" w:rsidRDefault="00B746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D" w:rsidRDefault="00B746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466D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D" w:rsidRDefault="009F50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6D" w:rsidRDefault="00B74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D" w:rsidRDefault="009F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А.К. Толстой. Жизнь и творчество писателя. «Василий Шибанов» и «Князь Михайло Репнин» как исторические баллады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D" w:rsidRDefault="00B746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D" w:rsidRDefault="00B746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Прочитать «Дикий помещик»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D" w:rsidRDefault="00B746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D" w:rsidRDefault="00B746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466D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D" w:rsidRDefault="009F50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6D" w:rsidRDefault="00B74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D" w:rsidRDefault="009F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М.Е. Салтыкова-Щедрин. Жизнь и творчество писателя. «Повесть о том, как один мужик двух генералов прокормил». Нравственные пороки общества в сказке М.Е. Салтыкова-Щедрина.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D" w:rsidRDefault="00B746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D" w:rsidRDefault="00B746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Сообщение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D" w:rsidRDefault="00B746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D" w:rsidRDefault="00B746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E6F55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55" w:rsidRDefault="00CE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Pr="00D91E6B" w:rsidRDefault="00CE6F55" w:rsidP="003E31F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Толстой. Жизнь и творчество писателя. Главы из повести «Детство». Сложность взаимоотношений детей и взрослых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гл. «Классы»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E6F55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Default="004D270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55" w:rsidRDefault="00CE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Default="004D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Л.Н. Толстой. Главы из повести «Детство». Анализ собственных поступков героя в повести «Детство» </w:t>
            </w:r>
            <w:proofErr w:type="spell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Дочитать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E6F55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Default="004D270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55" w:rsidRDefault="00CE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Default="00FC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Контрольная работа по произведениям </w:t>
            </w:r>
            <w:proofErr w:type="spellStart"/>
            <w:r w:rsidRPr="00D91E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D91E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И.С. Тургенева, Н.А. Некрасова, М.Е. Салтыкова-Щедрина, Л. Толстого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«Злоумышленник»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E6F55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Default="0033085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55" w:rsidRDefault="00CE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Default="00F0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П. Чехов. Жизнь и творчество писателя. «Хамелеон». Живая картина нравов в рассказе А.П. Чехова. «Говорящие фами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лии» как средство юмористической характеристики.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«Тоска» и «Размазня»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E6F55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Default="0033085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37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55" w:rsidRDefault="00CE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Default="0022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Чехов. «Злоумышленник». Многогранность комического в рассказе А.П. Чехова.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Наизусть, иллюстрации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E6F55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Default="008429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55" w:rsidRDefault="00CE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Default="0023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Жуковский «Приход весны». А.К. Толстой «Край ты мой, родимый край…», «Благовест», «Замолкнул гром, шуметь гроза устала…»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Кроссворд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5" w:rsidRDefault="00CE6F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42DB6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33F0" w:rsidRDefault="003133F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33F0" w:rsidRDefault="003133F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33F0" w:rsidRDefault="003133F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F7732" w:rsidRDefault="00EF7732" w:rsidP="00313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133F0" w:rsidRPr="00EF7732" w:rsidRDefault="003133F0" w:rsidP="00313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ПРОИЗВЕДЕНИЯ РУССКИХ ПИСАТЕЛЕЙ XX ВЕКА</w:t>
            </w:r>
          </w:p>
          <w:p w:rsidR="003133F0" w:rsidRDefault="003133F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736E" w:rsidRPr="0015736E" w:rsidRDefault="0015736E" w:rsidP="0015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ЗАРУБЕЖНАЯ ЛИТЕРАТУРА</w:t>
            </w:r>
          </w:p>
          <w:p w:rsidR="000D1F07" w:rsidRDefault="000D1F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(5 часов)</w:t>
            </w:r>
          </w:p>
          <w:p w:rsidR="003D5FCF" w:rsidRDefault="003D5FC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5FCF" w:rsidRDefault="003D5FC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5FCF" w:rsidRDefault="003D5FC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5FCF" w:rsidRDefault="003D5FC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5FCF" w:rsidRDefault="003D5FC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5FCF" w:rsidRDefault="003D5FC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5FCF" w:rsidRDefault="003D5FC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5FCF" w:rsidRDefault="003D5FC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5FCF" w:rsidRDefault="003D5FC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5FCF" w:rsidRDefault="003D5FC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5FCF" w:rsidRDefault="003D5FC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5FCF" w:rsidRDefault="003D5FC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Pr="00D91E6B" w:rsidRDefault="00C42DB6" w:rsidP="003E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И.А. Бунин «Родина». Поэтическое изображение родной природы и выражение авторского настроения, миросозерцания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C4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«Лапти», «В деревне»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42DB6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8A07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B6" w:rsidRDefault="00C4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6" w:rsidRDefault="0063609B" w:rsidP="0063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 Горький.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 и творчество писателя. «Детство». Автобиографический характер повести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C4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Написать отзыв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42DB6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BA314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B6" w:rsidRDefault="00C4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D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Горький «Детство». Изображение внут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реннего мира подростка. «Свинцовые мерзости жизни» и живая душа русского челове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Гл. 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42DB6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BA314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B6" w:rsidRDefault="00C4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0C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Сочинение – характеристика литературного героя по произведению М. Горького «Детство»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Пересказ 4 главы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42DB6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B20C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B6" w:rsidRDefault="00C4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B2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Романтические рассказы </w:t>
            </w:r>
            <w:proofErr w:type="spell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Гуманистический пафос «Легенды о Данко» из рассказа М. Горького «Старуха </w:t>
            </w:r>
            <w:proofErr w:type="spell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Изергиль</w:t>
            </w:r>
            <w:proofErr w:type="spell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Глава 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42DB6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3B409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B6" w:rsidRDefault="00C4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48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В.В. Маяковский.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 и творчество писателя. Мысли автора о роли поэзии в жизни человека и общества в стихотворении «Необычайное приключение, бывшее с Владимиром Маяковским летом на даче»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Дописать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42DB6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3B409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B6" w:rsidRDefault="00C4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B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 взгляда на мир в стихотворении В.В. Маяковского «Хорошее отношение к 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лошадям»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Ответить на вопросы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42DB6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405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46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B6" w:rsidRDefault="00C4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F1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 П. Платонов.</w:t>
            </w:r>
            <w:r w:rsidRPr="00D9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рассказ о писателе. Рассказ «Юшка». Незаметный герой с большим сердцем. Неповторимость и цен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каждой человеческой личности.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собаки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6" w:rsidRDefault="00C42DB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74CC2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C2" w:rsidRDefault="00F74C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C2" w:rsidRDefault="00F7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C2" w:rsidRPr="00D91E6B" w:rsidRDefault="003D51D2" w:rsidP="003E31F2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П. Платонов.</w:t>
            </w:r>
            <w:r w:rsidRPr="00D9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прекрасном и яростном мире».</w:t>
            </w:r>
            <w:r w:rsidRPr="00D91E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как нравствен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содержание человеческой жизни. Идеи доброты, вза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имопонимания, жизни для других.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C2" w:rsidRDefault="00F74C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C2" w:rsidRDefault="00F74C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Выразительное чтение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C2" w:rsidRDefault="00F74C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C2" w:rsidRDefault="00F74C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21E8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8" w:rsidRDefault="009A2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A21E8" w:rsidRDefault="009A2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E8" w:rsidRDefault="009A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8" w:rsidRPr="00D91E6B" w:rsidRDefault="009A21E8" w:rsidP="003E31F2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8" w:rsidRDefault="009A2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8" w:rsidRDefault="009A2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8" w:rsidRDefault="009A2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8" w:rsidRDefault="009A2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74CC2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C2" w:rsidRDefault="009310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C2" w:rsidRDefault="00F7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C2" w:rsidRDefault="0093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Л. Пастернак.</w:t>
            </w:r>
            <w:r w:rsidRPr="00D9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рассказ о писателе. Стихотворения «Июль», «Никого не будет в доме». Картины природы, преображенные поэтическим зрением Б.Л. Пастернака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C2" w:rsidRDefault="00F74C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C2" w:rsidRDefault="00F74C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Выразительное чтение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C2" w:rsidRDefault="00F74C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C2" w:rsidRDefault="00F74C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74CC2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C2" w:rsidRDefault="00B810A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C2" w:rsidRDefault="00F7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C2" w:rsidRDefault="003B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 мужества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 с участником Великой Отече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ственной войны Юрием Георгиевичем Разумовским о военной поэзии. Героизм, патриотизм, самоотверженность, трудности и радости грозных лет войны в стихотворениях поэтов—участников войны.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C2" w:rsidRDefault="00F74C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C2" w:rsidRDefault="00F74C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Ответить на вопросы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C2" w:rsidRDefault="00F74C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C2" w:rsidRDefault="00F74C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74CC2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C2" w:rsidRDefault="00D86C6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C2" w:rsidRDefault="00F7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C2" w:rsidRDefault="00767D69">
            <w:pPr>
              <w:shd w:val="clear" w:color="auto" w:fill="FFFFFF"/>
              <w:spacing w:before="19" w:after="0" w:line="226" w:lineRule="exact"/>
              <w:ind w:right="29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67D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 Т. Твардовский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Краткий рассказ о</w:t>
            </w:r>
            <w:r w:rsidRPr="00D9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поэте. «Снега потемнеют синие</w:t>
            </w:r>
            <w:proofErr w:type="gram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.,.», «</w:t>
            </w:r>
            <w:proofErr w:type="gram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— макушка лета...», «На дне моей жизни...».</w:t>
            </w:r>
            <w:r w:rsidRPr="00D91E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Размышления поэта о нераздели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мости судьбы человека и народа.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C2" w:rsidRDefault="00F74C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C2" w:rsidRDefault="00F74C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С. 137-138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C2" w:rsidRDefault="00F74C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C2" w:rsidRDefault="00F74C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74CC2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C2" w:rsidRDefault="003870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51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C2" w:rsidRDefault="00F7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E8" w:rsidRPr="009A21E8" w:rsidRDefault="005E3A37" w:rsidP="009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A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Е. А. Евтушенко.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Краткий рассказ о поэте. «Хотят ли русские войны</w:t>
            </w:r>
            <w:proofErr w:type="gram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?.» – </w:t>
            </w:r>
            <w:proofErr w:type="gram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лирико-публицистическое 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стихотворение о сугубо мирных устремлениях России. Особ</w:t>
            </w:r>
            <w:r w:rsidR="009A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енности композиции </w:t>
            </w:r>
            <w:proofErr w:type="spellStart"/>
            <w:r w:rsidR="009A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C2" w:rsidRDefault="00F74C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C2" w:rsidRDefault="00F74C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С. 139-141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C2" w:rsidRDefault="00F74C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C2" w:rsidRDefault="00F74C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21E8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8" w:rsidRDefault="009A2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48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E8" w:rsidRDefault="009A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8" w:rsidRPr="00D91E6B" w:rsidRDefault="009A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Л. Пастернак.</w:t>
            </w:r>
            <w:r w:rsidRPr="00D9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рассказ о писателе. Стихотворения «Июль», «Никого не будет в доме». Картины природы, преображенные поэтическим зрением Б.Л. Пастернака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8" w:rsidRDefault="009A2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8" w:rsidRDefault="009A2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8" w:rsidRDefault="009A2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8" w:rsidRDefault="009A2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30B1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1" w:rsidRDefault="00B630B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B1" w:rsidRDefault="00B63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1" w:rsidRPr="00D91E6B" w:rsidRDefault="0046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 с участником Великой Отече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ственной войны Юрием Георгиевичем Разумовским о военной поэзии. Героизм, патриотизм, самоотверженность, трудности и радости грозных лет войны в стихотворениях поэтов—участников войны.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1" w:rsidRDefault="00B630B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1" w:rsidRDefault="00B630B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" w:name="_GoBack"/>
            <w:bookmarkEnd w:id="3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1" w:rsidRDefault="00B630B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1" w:rsidRDefault="00B630B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5947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47" w:rsidRDefault="00EE594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47" w:rsidRDefault="00EE5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47" w:rsidRPr="00D91E6B" w:rsidRDefault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Т. Твардовский. Краткий рассказ о</w:t>
            </w:r>
            <w:r w:rsidRPr="00D9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поэте. «Снега потемнеют синие</w:t>
            </w:r>
            <w:proofErr w:type="gram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.,.», «</w:t>
            </w:r>
            <w:proofErr w:type="gram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— макушка лета...», «На дне моей жизни...».</w:t>
            </w:r>
            <w:r w:rsidRPr="00D91E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Размышления поэта о нераздели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мости судьбы человека и народа.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47" w:rsidRDefault="00C567E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47" w:rsidRDefault="00EE594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47" w:rsidRDefault="00EE594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47" w:rsidRDefault="00EE594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D7D83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51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83" w:rsidRDefault="00AD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Pr="00D91E6B" w:rsidRDefault="00AD7D83" w:rsidP="003E31F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А. Евтушенко. Краткий рассказ о поэте. «Хотят ли русские войны</w:t>
            </w:r>
            <w:proofErr w:type="gram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?.» – </w:t>
            </w:r>
            <w:proofErr w:type="gram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лирико-публицистическое стихотворение о сугубо мирных устремлениях России. Особенности композиции стихотворения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D7D83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83" w:rsidRDefault="00AD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Ф.А. Абрамов. Жизнь и творчество писателя. «О чем плачут лошади». Эстетические и нравственно-экологические проблемы в рассказе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Наизусть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D7D83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53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83" w:rsidRDefault="00AD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Е.И. Носов. Жизнь и творчество писателя. Сила внутренней духовной красоты человека в рассказе Е.И. Носова «Кукла» («</w:t>
            </w:r>
            <w:proofErr w:type="spell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Акимыч</w:t>
            </w:r>
            <w:proofErr w:type="spell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Наизусть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D7D83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54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83" w:rsidRDefault="00AD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Протест против равнодушия. Взаимосвязь природы и человека в рассказе Е.И. Носова «Живое </w:t>
            </w:r>
            <w:proofErr w:type="spell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пламя»</w:t>
            </w:r>
            <w:proofErr w:type="spellEnd"/>
          </w:p>
          <w:p w:rsidR="00AD7D83" w:rsidRDefault="00AD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Дочитать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D7D83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83" w:rsidRDefault="00AD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Ю.П. Казаков. Жизнь и творчество писателя. Взаимоотношение детей, взаимопомощь и взаимовыручка в рассказе Ю.П. Казакова «Тихое утро»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«Кукла» Носов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D7D83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83" w:rsidRDefault="00AD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Pr="00D91E6B" w:rsidRDefault="00AD7D83" w:rsidP="003E31F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С. Лихачев. Духовное напутствие молодежи в главах книги «Земля родная»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«Живое пламя»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D7D83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83" w:rsidRDefault="00AD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Pr="00D91E6B" w:rsidRDefault="00AD7D83" w:rsidP="003E31F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И. Горин. Комически-курьёзный рассказ «Почему повязка на ноге?»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С. 180-181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D7D83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83" w:rsidRDefault="00AD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shd w:val="clear" w:color="auto" w:fill="FFFFFF"/>
              <w:spacing w:before="86" w:after="0" w:line="226" w:lineRule="exact"/>
              <w:ind w:right="43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о Родине, родной природе, собственном восприятии окружающего В.Я. Брюсова, Ф.К. Сологуба, С.А. Есенина, Н.А. Заболоцкого, Н.М. Рубцова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Дочитать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D7D83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83" w:rsidRDefault="00AD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Pr="00D91E6B" w:rsidRDefault="00AD7D83" w:rsidP="000716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Гофф «Русское поле». Лирические размышления о жизни. Б. Ш. Окуджава «По Смоленской дороге». Светлая грусть переживаний.</w:t>
            </w:r>
          </w:p>
          <w:p w:rsidR="00AD7D83" w:rsidRDefault="00AD7D83" w:rsidP="0007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Вердинский</w:t>
            </w:r>
            <w:proofErr w:type="spell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«Доченьки»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Сообщение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D7D83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83" w:rsidRDefault="00AD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 Гамзатов. Краткий рассказ о</w:t>
            </w:r>
            <w:r w:rsidRPr="00D9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поэте. Стихотворения «Земля как будто стала шире…», «Опять за спиною родная 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земля». «Я вновь пришел сюда и сам не верю…», Возвращения к истокам, основам жизни</w:t>
            </w:r>
          </w:p>
          <w:p w:rsidR="00AD7D83" w:rsidRDefault="00AD7D83" w:rsidP="000D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«Беда» Зощенко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D7D83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61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83" w:rsidRDefault="00AD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 w:rsidP="000D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 Бернс. Жизнь и творчество писателя. Представления народа о справедливости и честности. «Честная бедность» Роберта Бернса. «Уж не встаю я на заре»</w:t>
            </w:r>
          </w:p>
          <w:p w:rsidR="00AD7D83" w:rsidRDefault="00AD7D83" w:rsidP="000D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7D83" w:rsidRDefault="00AD7D83">
            <w:pPr>
              <w:shd w:val="clear" w:color="auto" w:fill="FFFFFF"/>
              <w:spacing w:before="77" w:after="0" w:line="226" w:lineRule="exact"/>
              <w:ind w:right="1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по ролям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D7D83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62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83" w:rsidRDefault="00AD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Pr="00D91E6B" w:rsidRDefault="00AD7D83" w:rsidP="003E31F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Дж. Г. Байрон. Жизнь и творчество писателя. Ощущение трагического разлада героя с жизнью в стихотворении «Ты кончил жизни путь, герой!»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Наизусть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D7D83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ДЕТЕКТИВНАЯ ЛИТЕРАТУРА (2 часа)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Японские трехстишия (хокку). Изображение жизни природы и жизни человека в их нерасторжимом единстве на фоне круговорота времен года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Выразительное чтение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D7D83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83" w:rsidRDefault="00AD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Генри. Жизнь и творчество писателя. Рассказ «Дары волхвов». Сила любви и преданности. Жертвенность во имя любви. </w:t>
            </w:r>
            <w:proofErr w:type="gram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Смешное</w:t>
            </w:r>
            <w:proofErr w:type="gram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возвышенное в рассказе.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Выразительное чтение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D7D83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83" w:rsidRDefault="00AD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 w:rsidP="00FB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Бредбери</w:t>
            </w:r>
            <w:proofErr w:type="spell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Жизнь и творчество писателя. Рассказ «Каникулы». Мечта о чудесной победе добра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«Каникулы» 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Брэдбери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D7D83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83" w:rsidRDefault="00AD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Конан</w:t>
            </w:r>
            <w:proofErr w:type="spell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Дойл. Краткие сведения об авторе. «Голубой карбункул». Образ Шерлока Холмса.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D7D83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83" w:rsidRDefault="00AD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Pr="00D91E6B" w:rsidRDefault="00AD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Конан</w:t>
            </w:r>
            <w:proofErr w:type="spellEnd"/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Дойл. «Голубой карбункул». </w:t>
            </w: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грани характера Холмса: наблюдательность, остроумие, профессионализм.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D7D83" w:rsidTr="00A847E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68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83" w:rsidRDefault="00AD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ПОДВЕДЕНИЕ ИТОГОВ ЗА ГОД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Pr="00D91E6B" w:rsidRDefault="00AD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литературного развития учащихся. Тестирование.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3" w:rsidRDefault="00AD7D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B235B" w:rsidRDefault="006B235B" w:rsidP="006B23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235B" w:rsidRDefault="006B235B" w:rsidP="006B235B">
      <w:pPr>
        <w:spacing w:after="0" w:line="240" w:lineRule="auto"/>
        <w:jc w:val="center"/>
      </w:pPr>
    </w:p>
    <w:p w:rsidR="00F05A19" w:rsidRDefault="00AD7D83"/>
    <w:sectPr w:rsidR="00F05A19" w:rsidSect="006B23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E72DC3"/>
    <w:multiLevelType w:val="multilevel"/>
    <w:tmpl w:val="9044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9339A"/>
    <w:multiLevelType w:val="hybridMultilevel"/>
    <w:tmpl w:val="98F43F34"/>
    <w:lvl w:ilvl="0" w:tplc="04190001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3">
    <w:nsid w:val="29A43A4E"/>
    <w:multiLevelType w:val="hybridMultilevel"/>
    <w:tmpl w:val="2A5EE64C"/>
    <w:lvl w:ilvl="0" w:tplc="AF1C6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94B3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47F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A25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083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34E2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B05E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3EBC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ACA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DA95B8A"/>
    <w:multiLevelType w:val="hybridMultilevel"/>
    <w:tmpl w:val="0EBE00BE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>
      <w:start w:val="1"/>
      <w:numFmt w:val="lowerLetter"/>
      <w:lvlText w:val="%2."/>
      <w:lvlJc w:val="left"/>
      <w:pPr>
        <w:ind w:left="2177" w:hanging="360"/>
      </w:pPr>
    </w:lvl>
    <w:lvl w:ilvl="2" w:tplc="0419001B">
      <w:start w:val="1"/>
      <w:numFmt w:val="lowerRoman"/>
      <w:lvlText w:val="%3."/>
      <w:lvlJc w:val="right"/>
      <w:pPr>
        <w:ind w:left="2897" w:hanging="180"/>
      </w:pPr>
    </w:lvl>
    <w:lvl w:ilvl="3" w:tplc="0419000F">
      <w:start w:val="1"/>
      <w:numFmt w:val="decimal"/>
      <w:lvlText w:val="%4."/>
      <w:lvlJc w:val="left"/>
      <w:pPr>
        <w:ind w:left="3617" w:hanging="360"/>
      </w:pPr>
    </w:lvl>
    <w:lvl w:ilvl="4" w:tplc="04190019">
      <w:start w:val="1"/>
      <w:numFmt w:val="lowerLetter"/>
      <w:lvlText w:val="%5."/>
      <w:lvlJc w:val="left"/>
      <w:pPr>
        <w:ind w:left="4337" w:hanging="360"/>
      </w:pPr>
    </w:lvl>
    <w:lvl w:ilvl="5" w:tplc="0419001B">
      <w:start w:val="1"/>
      <w:numFmt w:val="lowerRoman"/>
      <w:lvlText w:val="%6."/>
      <w:lvlJc w:val="right"/>
      <w:pPr>
        <w:ind w:left="5057" w:hanging="180"/>
      </w:pPr>
    </w:lvl>
    <w:lvl w:ilvl="6" w:tplc="0419000F">
      <w:start w:val="1"/>
      <w:numFmt w:val="decimal"/>
      <w:lvlText w:val="%7."/>
      <w:lvlJc w:val="left"/>
      <w:pPr>
        <w:ind w:left="5777" w:hanging="360"/>
      </w:pPr>
    </w:lvl>
    <w:lvl w:ilvl="7" w:tplc="04190019">
      <w:start w:val="1"/>
      <w:numFmt w:val="lowerLetter"/>
      <w:lvlText w:val="%8."/>
      <w:lvlJc w:val="left"/>
      <w:pPr>
        <w:ind w:left="6497" w:hanging="360"/>
      </w:pPr>
    </w:lvl>
    <w:lvl w:ilvl="8" w:tplc="0419001B">
      <w:start w:val="1"/>
      <w:numFmt w:val="lowerRoman"/>
      <w:lvlText w:val="%9."/>
      <w:lvlJc w:val="right"/>
      <w:pPr>
        <w:ind w:left="7217" w:hanging="180"/>
      </w:pPr>
    </w:lvl>
  </w:abstractNum>
  <w:abstractNum w:abstractNumId="5">
    <w:nsid w:val="30421355"/>
    <w:multiLevelType w:val="hybridMultilevel"/>
    <w:tmpl w:val="C5C813B8"/>
    <w:lvl w:ilvl="0" w:tplc="0419000D">
      <w:start w:val="1"/>
      <w:numFmt w:val="bullet"/>
      <w:lvlText w:val=""/>
      <w:lvlJc w:val="left"/>
      <w:pPr>
        <w:ind w:left="145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>
    <w:nsid w:val="616770BE"/>
    <w:multiLevelType w:val="multilevel"/>
    <w:tmpl w:val="F59A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681594"/>
    <w:multiLevelType w:val="multilevel"/>
    <w:tmpl w:val="F056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712722"/>
    <w:multiLevelType w:val="multilevel"/>
    <w:tmpl w:val="152C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7F"/>
    <w:rsid w:val="00001CBF"/>
    <w:rsid w:val="00003293"/>
    <w:rsid w:val="00011BD5"/>
    <w:rsid w:val="00046104"/>
    <w:rsid w:val="000553E5"/>
    <w:rsid w:val="000716E1"/>
    <w:rsid w:val="00072926"/>
    <w:rsid w:val="00075581"/>
    <w:rsid w:val="0008275D"/>
    <w:rsid w:val="000C0443"/>
    <w:rsid w:val="000D1F07"/>
    <w:rsid w:val="000D66AF"/>
    <w:rsid w:val="000D7F55"/>
    <w:rsid w:val="000E2FA1"/>
    <w:rsid w:val="000F0551"/>
    <w:rsid w:val="000F583E"/>
    <w:rsid w:val="000F7882"/>
    <w:rsid w:val="001026F5"/>
    <w:rsid w:val="0015736E"/>
    <w:rsid w:val="001954B0"/>
    <w:rsid w:val="001A6D24"/>
    <w:rsid w:val="001B23C5"/>
    <w:rsid w:val="001C675A"/>
    <w:rsid w:val="001E2E4A"/>
    <w:rsid w:val="00220629"/>
    <w:rsid w:val="00223198"/>
    <w:rsid w:val="002356A9"/>
    <w:rsid w:val="0025581F"/>
    <w:rsid w:val="002B500F"/>
    <w:rsid w:val="002D49F6"/>
    <w:rsid w:val="003133F0"/>
    <w:rsid w:val="0031732A"/>
    <w:rsid w:val="00330850"/>
    <w:rsid w:val="003531C3"/>
    <w:rsid w:val="00360092"/>
    <w:rsid w:val="0038704E"/>
    <w:rsid w:val="003B4097"/>
    <w:rsid w:val="003B5643"/>
    <w:rsid w:val="003D3BEE"/>
    <w:rsid w:val="003D51D2"/>
    <w:rsid w:val="003D5FCF"/>
    <w:rsid w:val="003E734B"/>
    <w:rsid w:val="003F285A"/>
    <w:rsid w:val="00405B36"/>
    <w:rsid w:val="00405EC3"/>
    <w:rsid w:val="00462893"/>
    <w:rsid w:val="00464160"/>
    <w:rsid w:val="0048312C"/>
    <w:rsid w:val="004D270E"/>
    <w:rsid w:val="004F728B"/>
    <w:rsid w:val="00512486"/>
    <w:rsid w:val="00552338"/>
    <w:rsid w:val="00574068"/>
    <w:rsid w:val="00586503"/>
    <w:rsid w:val="005912D4"/>
    <w:rsid w:val="005E3A37"/>
    <w:rsid w:val="005E4356"/>
    <w:rsid w:val="00602859"/>
    <w:rsid w:val="0063609B"/>
    <w:rsid w:val="00642BC6"/>
    <w:rsid w:val="00670AED"/>
    <w:rsid w:val="006724F3"/>
    <w:rsid w:val="006B235B"/>
    <w:rsid w:val="006E020E"/>
    <w:rsid w:val="006E7774"/>
    <w:rsid w:val="00741CE8"/>
    <w:rsid w:val="00762F32"/>
    <w:rsid w:val="0076379D"/>
    <w:rsid w:val="00767D69"/>
    <w:rsid w:val="007902FE"/>
    <w:rsid w:val="007C7B5E"/>
    <w:rsid w:val="0083737A"/>
    <w:rsid w:val="00842943"/>
    <w:rsid w:val="008501C2"/>
    <w:rsid w:val="008903E8"/>
    <w:rsid w:val="008A0751"/>
    <w:rsid w:val="008C62C4"/>
    <w:rsid w:val="00901995"/>
    <w:rsid w:val="0093100C"/>
    <w:rsid w:val="00963A3F"/>
    <w:rsid w:val="00971BCE"/>
    <w:rsid w:val="00991811"/>
    <w:rsid w:val="009A21E8"/>
    <w:rsid w:val="009F507E"/>
    <w:rsid w:val="009F5D9F"/>
    <w:rsid w:val="00A31AA3"/>
    <w:rsid w:val="00A72C2E"/>
    <w:rsid w:val="00A847E4"/>
    <w:rsid w:val="00A959B5"/>
    <w:rsid w:val="00AB5DF1"/>
    <w:rsid w:val="00AC4F30"/>
    <w:rsid w:val="00AD7D83"/>
    <w:rsid w:val="00B065EA"/>
    <w:rsid w:val="00B07D82"/>
    <w:rsid w:val="00B20C83"/>
    <w:rsid w:val="00B36AE7"/>
    <w:rsid w:val="00B630B1"/>
    <w:rsid w:val="00B7466D"/>
    <w:rsid w:val="00B810AC"/>
    <w:rsid w:val="00B854CB"/>
    <w:rsid w:val="00BA3148"/>
    <w:rsid w:val="00BE6EF2"/>
    <w:rsid w:val="00BF0F74"/>
    <w:rsid w:val="00BF1080"/>
    <w:rsid w:val="00C0153C"/>
    <w:rsid w:val="00C0726A"/>
    <w:rsid w:val="00C42DB6"/>
    <w:rsid w:val="00C567E7"/>
    <w:rsid w:val="00C84B95"/>
    <w:rsid w:val="00C85FBA"/>
    <w:rsid w:val="00CE6F55"/>
    <w:rsid w:val="00D03921"/>
    <w:rsid w:val="00D86C61"/>
    <w:rsid w:val="00DB0B6F"/>
    <w:rsid w:val="00DB0BDA"/>
    <w:rsid w:val="00E03A0F"/>
    <w:rsid w:val="00E10358"/>
    <w:rsid w:val="00E533A3"/>
    <w:rsid w:val="00E570F7"/>
    <w:rsid w:val="00E858B2"/>
    <w:rsid w:val="00EE457F"/>
    <w:rsid w:val="00EE4B18"/>
    <w:rsid w:val="00EE5947"/>
    <w:rsid w:val="00EF7732"/>
    <w:rsid w:val="00F03F5D"/>
    <w:rsid w:val="00F17B9E"/>
    <w:rsid w:val="00F50075"/>
    <w:rsid w:val="00F743A5"/>
    <w:rsid w:val="00F74CC2"/>
    <w:rsid w:val="00F92651"/>
    <w:rsid w:val="00FB7102"/>
    <w:rsid w:val="00FC68AE"/>
    <w:rsid w:val="00FE3243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5B"/>
  </w:style>
  <w:style w:type="paragraph" w:styleId="1">
    <w:name w:val="heading 1"/>
    <w:basedOn w:val="a"/>
    <w:next w:val="a0"/>
    <w:link w:val="10"/>
    <w:qFormat/>
    <w:rsid w:val="006B235B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6B235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1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35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35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35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B235B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customStyle="1" w:styleId="20">
    <w:name w:val="Заголовок 2 Знак"/>
    <w:basedOn w:val="a1"/>
    <w:link w:val="2"/>
    <w:semiHidden/>
    <w:rsid w:val="006B235B"/>
    <w:rPr>
      <w:rFonts w:ascii="Times New Roman" w:eastAsia="Times New Roman" w:hAnsi="Times New Roman" w:cs="Times New Roman"/>
      <w:b/>
      <w:bCs/>
      <w:color w:val="000000"/>
      <w:sz w:val="24"/>
      <w:szCs w:val="12"/>
      <w:shd w:val="clear" w:color="auto" w:fill="FFFFFF"/>
      <w:lang w:val="x-none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6B235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semiHidden/>
    <w:rsid w:val="006B235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semiHidden/>
    <w:rsid w:val="006B235B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6B235B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6B235B"/>
    <w:rPr>
      <w:color w:val="800080" w:themeColor="followedHyperlink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6B235B"/>
    <w:pPr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basedOn w:val="a1"/>
    <w:link w:val="a0"/>
    <w:uiPriority w:val="99"/>
    <w:semiHidden/>
    <w:rsid w:val="006B235B"/>
    <w:rPr>
      <w:rFonts w:ascii="Times New Roman" w:hAnsi="Times New Roman" w:cs="Times New Roman"/>
      <w:sz w:val="24"/>
    </w:rPr>
  </w:style>
  <w:style w:type="paragraph" w:styleId="a7">
    <w:name w:val="Normal (Web)"/>
    <w:basedOn w:val="a"/>
    <w:uiPriority w:val="99"/>
    <w:semiHidden/>
    <w:unhideWhenUsed/>
    <w:rsid w:val="006B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B23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6B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B23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6B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B235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6B235B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6B23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6B235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6B235B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6B235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B235B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</w:rPr>
  </w:style>
  <w:style w:type="character" w:customStyle="1" w:styleId="af1">
    <w:name w:val="Основной текст_"/>
    <w:basedOn w:val="a1"/>
    <w:link w:val="547"/>
    <w:semiHidden/>
    <w:locked/>
    <w:rsid w:val="006B235B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47">
    <w:name w:val="Основной текст547"/>
    <w:basedOn w:val="a"/>
    <w:link w:val="af1"/>
    <w:semiHidden/>
    <w:rsid w:val="006B235B"/>
    <w:pPr>
      <w:shd w:val="clear" w:color="auto" w:fill="FFFFFF"/>
      <w:spacing w:after="4020" w:line="178" w:lineRule="exact"/>
      <w:ind w:hanging="460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FR2">
    <w:name w:val="FR2"/>
    <w:uiPriority w:val="99"/>
    <w:semiHidden/>
    <w:rsid w:val="006B235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2">
    <w:name w:val="Style2"/>
    <w:basedOn w:val="a"/>
    <w:uiPriority w:val="99"/>
    <w:semiHidden/>
    <w:rsid w:val="006B235B"/>
    <w:pPr>
      <w:spacing w:after="0" w:line="235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1"/>
    <w:uiPriority w:val="99"/>
    <w:semiHidden/>
    <w:rsid w:val="006B235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1"/>
    <w:rsid w:val="006B235B"/>
  </w:style>
  <w:style w:type="table" w:styleId="af2">
    <w:name w:val="Table Grid"/>
    <w:basedOn w:val="a2"/>
    <w:uiPriority w:val="59"/>
    <w:rsid w:val="006B235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uiPriority w:val="39"/>
    <w:rsid w:val="006B235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5B"/>
  </w:style>
  <w:style w:type="paragraph" w:styleId="1">
    <w:name w:val="heading 1"/>
    <w:basedOn w:val="a"/>
    <w:next w:val="a0"/>
    <w:link w:val="10"/>
    <w:qFormat/>
    <w:rsid w:val="006B235B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6B235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1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35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35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35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B235B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customStyle="1" w:styleId="20">
    <w:name w:val="Заголовок 2 Знак"/>
    <w:basedOn w:val="a1"/>
    <w:link w:val="2"/>
    <w:semiHidden/>
    <w:rsid w:val="006B235B"/>
    <w:rPr>
      <w:rFonts w:ascii="Times New Roman" w:eastAsia="Times New Roman" w:hAnsi="Times New Roman" w:cs="Times New Roman"/>
      <w:b/>
      <w:bCs/>
      <w:color w:val="000000"/>
      <w:sz w:val="24"/>
      <w:szCs w:val="12"/>
      <w:shd w:val="clear" w:color="auto" w:fill="FFFFFF"/>
      <w:lang w:val="x-none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6B235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semiHidden/>
    <w:rsid w:val="006B235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semiHidden/>
    <w:rsid w:val="006B235B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6B235B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6B235B"/>
    <w:rPr>
      <w:color w:val="800080" w:themeColor="followedHyperlink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6B235B"/>
    <w:pPr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basedOn w:val="a1"/>
    <w:link w:val="a0"/>
    <w:uiPriority w:val="99"/>
    <w:semiHidden/>
    <w:rsid w:val="006B235B"/>
    <w:rPr>
      <w:rFonts w:ascii="Times New Roman" w:hAnsi="Times New Roman" w:cs="Times New Roman"/>
      <w:sz w:val="24"/>
    </w:rPr>
  </w:style>
  <w:style w:type="paragraph" w:styleId="a7">
    <w:name w:val="Normal (Web)"/>
    <w:basedOn w:val="a"/>
    <w:uiPriority w:val="99"/>
    <w:semiHidden/>
    <w:unhideWhenUsed/>
    <w:rsid w:val="006B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B23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6B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B23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6B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B235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6B235B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6B23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6B235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6B235B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6B235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B235B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</w:rPr>
  </w:style>
  <w:style w:type="character" w:customStyle="1" w:styleId="af1">
    <w:name w:val="Основной текст_"/>
    <w:basedOn w:val="a1"/>
    <w:link w:val="547"/>
    <w:semiHidden/>
    <w:locked/>
    <w:rsid w:val="006B235B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47">
    <w:name w:val="Основной текст547"/>
    <w:basedOn w:val="a"/>
    <w:link w:val="af1"/>
    <w:semiHidden/>
    <w:rsid w:val="006B235B"/>
    <w:pPr>
      <w:shd w:val="clear" w:color="auto" w:fill="FFFFFF"/>
      <w:spacing w:after="4020" w:line="178" w:lineRule="exact"/>
      <w:ind w:hanging="460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FR2">
    <w:name w:val="FR2"/>
    <w:uiPriority w:val="99"/>
    <w:semiHidden/>
    <w:rsid w:val="006B235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2">
    <w:name w:val="Style2"/>
    <w:basedOn w:val="a"/>
    <w:uiPriority w:val="99"/>
    <w:semiHidden/>
    <w:rsid w:val="006B235B"/>
    <w:pPr>
      <w:spacing w:after="0" w:line="235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1"/>
    <w:uiPriority w:val="99"/>
    <w:semiHidden/>
    <w:rsid w:val="006B235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1"/>
    <w:rsid w:val="006B235B"/>
  </w:style>
  <w:style w:type="table" w:styleId="af2">
    <w:name w:val="Table Grid"/>
    <w:basedOn w:val="a2"/>
    <w:uiPriority w:val="59"/>
    <w:rsid w:val="006B235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uiPriority w:val="39"/>
    <w:rsid w:val="006B235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diotheater.indeep.ru/" TargetMode="External"/><Relationship Id="rId13" Type="http://schemas.openxmlformats.org/officeDocument/2006/relationships/hyperlink" Target="http://www.slovesnik.narod.ru/ruslit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t.1september.ru/urok/" TargetMode="External"/><Relationship Id="rId12" Type="http://schemas.openxmlformats.org/officeDocument/2006/relationships/hyperlink" Target="http://skolakras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lis.ru/" TargetMode="External"/><Relationship Id="rId11" Type="http://schemas.openxmlformats.org/officeDocument/2006/relationships/hyperlink" Target="http://www.gramma.ru/L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ygu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tslov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24</Pages>
  <Words>6250</Words>
  <Characters>35631</Characters>
  <Application>Microsoft Office Word</Application>
  <DocSecurity>0</DocSecurity>
  <Lines>296</Lines>
  <Paragraphs>83</Paragraphs>
  <ScaleCrop>false</ScaleCrop>
  <Company/>
  <LinksUpToDate>false</LinksUpToDate>
  <CharactersWithSpaces>41798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135</cp:revision>
  <dcterms:created xsi:type="dcterms:W3CDTF">2022-09-12T09:26:00Z</dcterms:created>
  <dcterms:modified xsi:type="dcterms:W3CDTF">2022-09-12T11:51:00Z</dcterms:modified>
</cp:coreProperties>
</file>